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8F34" w14:textId="6DAA8FC6" w:rsidR="00600D7E" w:rsidRPr="00065132" w:rsidRDefault="00B561B2" w:rsidP="0067367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7D5A3E" w:rsidRPr="00065132">
        <w:rPr>
          <w:rFonts w:cstheme="minorHAnsi"/>
          <w:b/>
          <w:bCs/>
        </w:rPr>
        <w:t xml:space="preserve">ª CONVOCAÇÃO </w:t>
      </w:r>
    </w:p>
    <w:p w14:paraId="6D32F075" w14:textId="563FB14A" w:rsidR="007D5A3E" w:rsidRPr="00065132" w:rsidRDefault="007D5A3E" w:rsidP="0067367F">
      <w:pPr>
        <w:spacing w:after="0" w:line="240" w:lineRule="auto"/>
        <w:rPr>
          <w:rFonts w:cstheme="minorHAnsi"/>
          <w:b/>
          <w:bCs/>
        </w:rPr>
      </w:pPr>
    </w:p>
    <w:p w14:paraId="0E9DB2C1" w14:textId="619F213E" w:rsidR="007D5A3E" w:rsidRPr="00065132" w:rsidRDefault="007D5A3E" w:rsidP="0067367F">
      <w:pPr>
        <w:spacing w:after="0" w:line="240" w:lineRule="auto"/>
        <w:jc w:val="center"/>
        <w:rPr>
          <w:rFonts w:cstheme="minorHAnsi"/>
          <w:b/>
          <w:bCs/>
        </w:rPr>
      </w:pPr>
      <w:r w:rsidRPr="00065132">
        <w:rPr>
          <w:rFonts w:cstheme="minorHAnsi"/>
          <w:b/>
          <w:bCs/>
        </w:rPr>
        <w:t xml:space="preserve">APROVADOS </w:t>
      </w:r>
      <w:r w:rsidR="00B561B2">
        <w:rPr>
          <w:rFonts w:cstheme="minorHAnsi"/>
          <w:b/>
          <w:bCs/>
        </w:rPr>
        <w:t>EM CHAMADA PÚBLICA</w:t>
      </w:r>
      <w:r w:rsidRPr="00065132">
        <w:rPr>
          <w:rFonts w:cstheme="minorHAnsi"/>
          <w:b/>
          <w:bCs/>
        </w:rPr>
        <w:t xml:space="preserve"> </w:t>
      </w:r>
    </w:p>
    <w:p w14:paraId="6481363A" w14:textId="4733C0E4" w:rsidR="007D5A3E" w:rsidRPr="00065132" w:rsidRDefault="007D5A3E" w:rsidP="0067367F">
      <w:pPr>
        <w:spacing w:after="0" w:line="240" w:lineRule="auto"/>
        <w:jc w:val="center"/>
        <w:rPr>
          <w:rFonts w:cstheme="minorHAnsi"/>
          <w:b/>
          <w:bCs/>
        </w:rPr>
      </w:pPr>
      <w:r w:rsidRPr="00065132">
        <w:rPr>
          <w:rFonts w:cstheme="minorHAnsi"/>
          <w:b/>
          <w:bCs/>
        </w:rPr>
        <w:t>EDITAL Nº 0</w:t>
      </w:r>
      <w:r w:rsidR="00B561B2">
        <w:rPr>
          <w:rFonts w:cstheme="minorHAnsi"/>
          <w:b/>
          <w:bCs/>
        </w:rPr>
        <w:t>4</w:t>
      </w:r>
      <w:r w:rsidRPr="00065132">
        <w:rPr>
          <w:rFonts w:cstheme="minorHAnsi"/>
          <w:b/>
          <w:bCs/>
        </w:rPr>
        <w:t>/202</w:t>
      </w:r>
      <w:r w:rsidR="00B561B2">
        <w:rPr>
          <w:rFonts w:cstheme="minorHAnsi"/>
          <w:b/>
          <w:bCs/>
        </w:rPr>
        <w:t>4</w:t>
      </w:r>
      <w:r w:rsidRPr="00065132">
        <w:rPr>
          <w:rFonts w:cstheme="minorHAnsi"/>
          <w:b/>
          <w:bCs/>
        </w:rPr>
        <w:t xml:space="preserve"> – PREFEITURA MUNICIPAL DE CUNHATAÍ  </w:t>
      </w:r>
    </w:p>
    <w:p w14:paraId="74AD36D1" w14:textId="341CE4D1" w:rsidR="007D5A3E" w:rsidRPr="00065132" w:rsidRDefault="007D5A3E" w:rsidP="0067367F">
      <w:pPr>
        <w:spacing w:after="0" w:line="240" w:lineRule="auto"/>
        <w:jc w:val="center"/>
        <w:rPr>
          <w:rFonts w:cstheme="minorHAnsi"/>
        </w:rPr>
      </w:pPr>
    </w:p>
    <w:p w14:paraId="5382E730" w14:textId="1EF1BF49" w:rsidR="007D5A3E" w:rsidRPr="00065132" w:rsidRDefault="007D5A3E" w:rsidP="00E84651">
      <w:pPr>
        <w:spacing w:after="0" w:line="240" w:lineRule="auto"/>
        <w:ind w:firstLine="1134"/>
        <w:jc w:val="both"/>
        <w:rPr>
          <w:rFonts w:cstheme="minorHAnsi"/>
        </w:rPr>
      </w:pPr>
      <w:r w:rsidRPr="00065132">
        <w:rPr>
          <w:rFonts w:cstheme="minorHAnsi"/>
        </w:rPr>
        <w:t xml:space="preserve">O </w:t>
      </w:r>
      <w:r w:rsidRPr="00065132">
        <w:rPr>
          <w:rFonts w:cstheme="minorHAnsi"/>
          <w:b/>
          <w:bCs/>
        </w:rPr>
        <w:t>PREFEITO MUNICIPAL DE CUNHATAÍ</w:t>
      </w:r>
      <w:r w:rsidRPr="00065132">
        <w:rPr>
          <w:rFonts w:cstheme="minorHAnsi"/>
        </w:rPr>
        <w:t xml:space="preserve">, no uso das atribuições que lhe são conferidas pela Lei Orgânica do Município, e na forma do disposto no item </w:t>
      </w:r>
      <w:r w:rsidR="00B561B2">
        <w:rPr>
          <w:rFonts w:cstheme="minorHAnsi"/>
        </w:rPr>
        <w:t>8</w:t>
      </w:r>
      <w:r w:rsidRPr="00065132">
        <w:rPr>
          <w:rStyle w:val="Refdenotaderodap"/>
          <w:rFonts w:cstheme="minorHAnsi"/>
        </w:rPr>
        <w:footnoteReference w:id="1"/>
      </w:r>
      <w:r w:rsidRPr="00065132">
        <w:rPr>
          <w:rFonts w:cstheme="minorHAnsi"/>
        </w:rPr>
        <w:t xml:space="preserve"> do Edital de </w:t>
      </w:r>
      <w:r w:rsidR="00B561B2">
        <w:rPr>
          <w:rFonts w:cstheme="minorHAnsi"/>
        </w:rPr>
        <w:t>Chamada Pública</w:t>
      </w:r>
      <w:r w:rsidRPr="00065132">
        <w:rPr>
          <w:rFonts w:cstheme="minorHAnsi"/>
        </w:rPr>
        <w:t xml:space="preserve"> nº 0</w:t>
      </w:r>
      <w:r w:rsidR="00B561B2">
        <w:rPr>
          <w:rFonts w:cstheme="minorHAnsi"/>
        </w:rPr>
        <w:t>4</w:t>
      </w:r>
      <w:r w:rsidRPr="00065132">
        <w:rPr>
          <w:rFonts w:cstheme="minorHAnsi"/>
        </w:rPr>
        <w:t>/202</w:t>
      </w:r>
      <w:r w:rsidR="00B561B2">
        <w:rPr>
          <w:rFonts w:cstheme="minorHAnsi"/>
        </w:rPr>
        <w:t>4</w:t>
      </w:r>
      <w:r w:rsidRPr="00065132">
        <w:rPr>
          <w:rFonts w:cstheme="minorHAnsi"/>
        </w:rPr>
        <w:t xml:space="preserve">, homologado através do Decreto nº </w:t>
      </w:r>
      <w:r w:rsidR="00B561B2">
        <w:rPr>
          <w:rFonts w:cstheme="minorHAnsi"/>
        </w:rPr>
        <w:t>08</w:t>
      </w:r>
      <w:r w:rsidRPr="00065132">
        <w:rPr>
          <w:rFonts w:cstheme="minorHAnsi"/>
        </w:rPr>
        <w:t xml:space="preserve">, de </w:t>
      </w:r>
      <w:r w:rsidR="00B561B2">
        <w:rPr>
          <w:rFonts w:cstheme="minorHAnsi"/>
        </w:rPr>
        <w:t xml:space="preserve">07 </w:t>
      </w:r>
      <w:r w:rsidRPr="00065132">
        <w:rPr>
          <w:rFonts w:cstheme="minorHAnsi"/>
        </w:rPr>
        <w:t xml:space="preserve">de </w:t>
      </w:r>
      <w:r w:rsidR="00B561B2">
        <w:rPr>
          <w:rFonts w:cstheme="minorHAnsi"/>
        </w:rPr>
        <w:t>fevereiro</w:t>
      </w:r>
      <w:r w:rsidRPr="00065132">
        <w:rPr>
          <w:rFonts w:cstheme="minorHAnsi"/>
        </w:rPr>
        <w:t xml:space="preserve"> de 202</w:t>
      </w:r>
      <w:r w:rsidR="00B561B2">
        <w:rPr>
          <w:rFonts w:cstheme="minorHAnsi"/>
        </w:rPr>
        <w:t>4</w:t>
      </w:r>
      <w:r w:rsidRPr="00065132">
        <w:rPr>
          <w:rFonts w:cstheme="minorHAnsi"/>
        </w:rPr>
        <w:t xml:space="preserve">, </w:t>
      </w:r>
      <w:r w:rsidRPr="00065132">
        <w:rPr>
          <w:rFonts w:cstheme="minorHAnsi"/>
          <w:b/>
          <w:bCs/>
        </w:rPr>
        <w:t>CONVOCA</w:t>
      </w:r>
      <w:r w:rsidRPr="00065132">
        <w:rPr>
          <w:rFonts w:cstheme="minorHAnsi"/>
        </w:rPr>
        <w:t xml:space="preserve"> </w:t>
      </w:r>
      <w:r w:rsidR="008C47BB">
        <w:rPr>
          <w:rFonts w:cstheme="minorHAnsi"/>
        </w:rPr>
        <w:t>a</w:t>
      </w:r>
      <w:r w:rsidRPr="00065132">
        <w:rPr>
          <w:rFonts w:cstheme="minorHAnsi"/>
        </w:rPr>
        <w:t xml:space="preserve"> candidat</w:t>
      </w:r>
      <w:r w:rsidR="008C47BB">
        <w:rPr>
          <w:rFonts w:cstheme="minorHAnsi"/>
        </w:rPr>
        <w:t>a</w:t>
      </w:r>
      <w:r w:rsidRPr="00065132">
        <w:rPr>
          <w:rFonts w:cstheme="minorHAnsi"/>
        </w:rPr>
        <w:t xml:space="preserve"> aprovad</w:t>
      </w:r>
      <w:r w:rsidR="008C47BB">
        <w:rPr>
          <w:rFonts w:cstheme="minorHAnsi"/>
        </w:rPr>
        <w:t>a</w:t>
      </w:r>
      <w:r w:rsidRPr="00065132">
        <w:rPr>
          <w:rFonts w:cstheme="minorHAnsi"/>
        </w:rPr>
        <w:t xml:space="preserve"> abaixo relacionad</w:t>
      </w:r>
      <w:r w:rsidR="008C47BB">
        <w:rPr>
          <w:rFonts w:cstheme="minorHAnsi"/>
        </w:rPr>
        <w:t>a</w:t>
      </w:r>
      <w:r w:rsidRPr="00065132">
        <w:rPr>
          <w:rFonts w:cstheme="minorHAnsi"/>
        </w:rPr>
        <w:t xml:space="preserve">, para a comprovação dos requisitos exigidos no item </w:t>
      </w:r>
      <w:r w:rsidR="00010D13">
        <w:rPr>
          <w:rFonts w:cstheme="minorHAnsi"/>
        </w:rPr>
        <w:t>8.2</w:t>
      </w:r>
      <w:r w:rsidRPr="00065132">
        <w:rPr>
          <w:rFonts w:cstheme="minorHAnsi"/>
        </w:rPr>
        <w:t xml:space="preserve"> do </w:t>
      </w:r>
      <w:r w:rsidR="00010D13">
        <w:rPr>
          <w:rFonts w:cstheme="minorHAnsi"/>
        </w:rPr>
        <w:t>Edital nº 04/2024</w:t>
      </w:r>
      <w:r w:rsidRPr="00065132">
        <w:rPr>
          <w:rFonts w:cstheme="minorHAnsi"/>
        </w:rPr>
        <w:t>.</w:t>
      </w:r>
    </w:p>
    <w:p w14:paraId="60E3B4AD" w14:textId="1A974DE8" w:rsidR="007D5A3E" w:rsidRDefault="007D5A3E" w:rsidP="0067367F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3"/>
        <w:gridCol w:w="2768"/>
        <w:gridCol w:w="2552"/>
        <w:gridCol w:w="1978"/>
      </w:tblGrid>
      <w:tr w:rsidR="00E84651" w14:paraId="2368751A" w14:textId="77777777" w:rsidTr="00B66026">
        <w:tc>
          <w:tcPr>
            <w:tcW w:w="1763" w:type="dxa"/>
          </w:tcPr>
          <w:p w14:paraId="4379CBA5" w14:textId="01244D12" w:rsidR="00E84651" w:rsidRPr="00E84651" w:rsidRDefault="00E84651" w:rsidP="00E846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4651">
              <w:rPr>
                <w:rFonts w:cstheme="minorHAnsi"/>
                <w:b/>
                <w:bCs/>
                <w:sz w:val="24"/>
                <w:szCs w:val="24"/>
              </w:rPr>
              <w:t xml:space="preserve">CLASSIFICAÇÃO </w:t>
            </w:r>
          </w:p>
        </w:tc>
        <w:tc>
          <w:tcPr>
            <w:tcW w:w="2768" w:type="dxa"/>
          </w:tcPr>
          <w:p w14:paraId="328662E4" w14:textId="3099F88C" w:rsidR="00E84651" w:rsidRPr="00E84651" w:rsidRDefault="00E84651" w:rsidP="00E846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4651">
              <w:rPr>
                <w:rFonts w:cstheme="minorHAnsi"/>
                <w:b/>
                <w:bCs/>
                <w:sz w:val="24"/>
                <w:szCs w:val="24"/>
              </w:rPr>
              <w:t>NOME D</w:t>
            </w:r>
            <w:r w:rsidR="008C47BB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84651">
              <w:rPr>
                <w:rFonts w:cstheme="minorHAnsi"/>
                <w:b/>
                <w:bCs/>
                <w:sz w:val="24"/>
                <w:szCs w:val="24"/>
              </w:rPr>
              <w:t xml:space="preserve"> CANDIDAT</w:t>
            </w:r>
            <w:r w:rsidR="008C47BB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14:paraId="688C9885" w14:textId="1A164D1C" w:rsidR="00E84651" w:rsidRPr="00E84651" w:rsidRDefault="00E84651" w:rsidP="00E846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4651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978" w:type="dxa"/>
          </w:tcPr>
          <w:p w14:paraId="74C42265" w14:textId="10A5992B" w:rsidR="00E84651" w:rsidRPr="00E84651" w:rsidRDefault="00E84651" w:rsidP="00E846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4651">
              <w:rPr>
                <w:rFonts w:cstheme="minorHAnsi"/>
                <w:b/>
                <w:bCs/>
                <w:sz w:val="24"/>
                <w:szCs w:val="24"/>
              </w:rPr>
              <w:t>CARGA HORÁRIA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SEMANAL </w:t>
            </w:r>
            <w:r w:rsidRPr="00E846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4651" w14:paraId="63183E09" w14:textId="77777777" w:rsidTr="00B66026">
        <w:tc>
          <w:tcPr>
            <w:tcW w:w="1763" w:type="dxa"/>
          </w:tcPr>
          <w:p w14:paraId="79613C63" w14:textId="726F8E9A" w:rsidR="00E84651" w:rsidRDefault="00010D13" w:rsidP="00E846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84651">
              <w:rPr>
                <w:rFonts w:cstheme="minorHAnsi"/>
                <w:sz w:val="24"/>
                <w:szCs w:val="24"/>
              </w:rPr>
              <w:t xml:space="preserve">º </w:t>
            </w:r>
          </w:p>
        </w:tc>
        <w:tc>
          <w:tcPr>
            <w:tcW w:w="2768" w:type="dxa"/>
          </w:tcPr>
          <w:p w14:paraId="225688EB" w14:textId="55CE7059" w:rsidR="00E84651" w:rsidRDefault="00010D13" w:rsidP="00E84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0D13">
              <w:t xml:space="preserve">Ana Carolina </w:t>
            </w:r>
            <w:proofErr w:type="spellStart"/>
            <w:r w:rsidRPr="00010D13">
              <w:t>Ternus</w:t>
            </w:r>
            <w:proofErr w:type="spellEnd"/>
          </w:p>
        </w:tc>
        <w:tc>
          <w:tcPr>
            <w:tcW w:w="2552" w:type="dxa"/>
          </w:tcPr>
          <w:p w14:paraId="0F7FF4A4" w14:textId="77777777" w:rsidR="00010D13" w:rsidRDefault="00010D13" w:rsidP="00E846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Farmacêutico</w:t>
            </w:r>
          </w:p>
          <w:p w14:paraId="6CCF6906" w14:textId="371A857E" w:rsidR="00E84651" w:rsidRDefault="00E84651" w:rsidP="00E846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6BFCFA39" w14:textId="2AD77CD1" w:rsidR="00E84651" w:rsidRDefault="00E84651" w:rsidP="00E846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40h</w:t>
            </w:r>
          </w:p>
        </w:tc>
      </w:tr>
    </w:tbl>
    <w:p w14:paraId="399476D4" w14:textId="2BC33ACC" w:rsidR="007D5A3E" w:rsidRPr="0067367F" w:rsidRDefault="007D5A3E" w:rsidP="006736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B380B8" w14:textId="23E90A79" w:rsidR="007D5A3E" w:rsidRPr="00147CAA" w:rsidRDefault="007D5A3E" w:rsidP="00E84651">
      <w:pPr>
        <w:spacing w:after="0" w:line="240" w:lineRule="auto"/>
        <w:ind w:firstLine="1134"/>
        <w:jc w:val="both"/>
        <w:rPr>
          <w:rFonts w:cstheme="minorHAnsi"/>
          <w:color w:val="000000" w:themeColor="text1"/>
        </w:rPr>
      </w:pPr>
      <w:r w:rsidRPr="00147CAA">
        <w:rPr>
          <w:rFonts w:cstheme="minorHAnsi"/>
          <w:color w:val="000000" w:themeColor="text1"/>
        </w:rPr>
        <w:t>O prazo para apresentação d</w:t>
      </w:r>
      <w:r w:rsidR="008C47BB">
        <w:rPr>
          <w:rFonts w:cstheme="minorHAnsi"/>
          <w:color w:val="000000" w:themeColor="text1"/>
        </w:rPr>
        <w:t>a</w:t>
      </w:r>
      <w:r w:rsidRPr="00147CAA">
        <w:rPr>
          <w:rFonts w:cstheme="minorHAnsi"/>
          <w:color w:val="000000" w:themeColor="text1"/>
        </w:rPr>
        <w:t xml:space="preserve"> candidat</w:t>
      </w:r>
      <w:r w:rsidR="008C47BB">
        <w:rPr>
          <w:rFonts w:cstheme="minorHAnsi"/>
          <w:color w:val="000000" w:themeColor="text1"/>
        </w:rPr>
        <w:t>a</w:t>
      </w:r>
      <w:r w:rsidRPr="00147CAA">
        <w:rPr>
          <w:rFonts w:cstheme="minorHAnsi"/>
          <w:color w:val="000000" w:themeColor="text1"/>
        </w:rPr>
        <w:t xml:space="preserve"> ao Departamento de Recursos Humanos será entre os dias </w:t>
      </w:r>
      <w:r w:rsidR="00010D13">
        <w:rPr>
          <w:rFonts w:cstheme="minorHAnsi"/>
          <w:color w:val="000000" w:themeColor="text1"/>
        </w:rPr>
        <w:t>08</w:t>
      </w:r>
      <w:r w:rsidRPr="00147CAA">
        <w:rPr>
          <w:rFonts w:cstheme="minorHAnsi"/>
          <w:color w:val="000000" w:themeColor="text1"/>
        </w:rPr>
        <w:t xml:space="preserve"> de</w:t>
      </w:r>
      <w:r w:rsidR="00E84651">
        <w:rPr>
          <w:rFonts w:cstheme="minorHAnsi"/>
          <w:color w:val="000000" w:themeColor="text1"/>
        </w:rPr>
        <w:t xml:space="preserve"> </w:t>
      </w:r>
      <w:r w:rsidR="00010D13">
        <w:rPr>
          <w:rFonts w:cstheme="minorHAnsi"/>
          <w:color w:val="000000" w:themeColor="text1"/>
        </w:rPr>
        <w:t xml:space="preserve">fevereiro </w:t>
      </w:r>
      <w:r w:rsidR="00B66026">
        <w:rPr>
          <w:rFonts w:cstheme="minorHAnsi"/>
          <w:color w:val="000000" w:themeColor="text1"/>
        </w:rPr>
        <w:t>de 202</w:t>
      </w:r>
      <w:r w:rsidR="00010D13">
        <w:rPr>
          <w:rFonts w:cstheme="minorHAnsi"/>
          <w:color w:val="000000" w:themeColor="text1"/>
        </w:rPr>
        <w:t>4</w:t>
      </w:r>
      <w:r w:rsidRPr="00147CAA">
        <w:rPr>
          <w:rFonts w:cstheme="minorHAnsi"/>
          <w:color w:val="000000" w:themeColor="text1"/>
        </w:rPr>
        <w:t xml:space="preserve"> a </w:t>
      </w:r>
      <w:r w:rsidR="00B66026">
        <w:rPr>
          <w:rFonts w:cstheme="minorHAnsi"/>
          <w:color w:val="000000" w:themeColor="text1"/>
        </w:rPr>
        <w:t>0</w:t>
      </w:r>
      <w:r w:rsidR="00010D13">
        <w:rPr>
          <w:rFonts w:cstheme="minorHAnsi"/>
          <w:color w:val="000000" w:themeColor="text1"/>
        </w:rPr>
        <w:t>9</w:t>
      </w:r>
      <w:r w:rsidR="00B66026">
        <w:rPr>
          <w:rFonts w:cstheme="minorHAnsi"/>
          <w:color w:val="000000" w:themeColor="text1"/>
        </w:rPr>
        <w:t xml:space="preserve"> de </w:t>
      </w:r>
      <w:r w:rsidR="00010D13">
        <w:rPr>
          <w:rFonts w:cstheme="minorHAnsi"/>
          <w:color w:val="000000" w:themeColor="text1"/>
        </w:rPr>
        <w:t>fevereiro</w:t>
      </w:r>
      <w:r w:rsidR="00B66026">
        <w:rPr>
          <w:rFonts w:cstheme="minorHAnsi"/>
          <w:color w:val="000000" w:themeColor="text1"/>
        </w:rPr>
        <w:t xml:space="preserve"> de </w:t>
      </w:r>
      <w:r w:rsidRPr="00147CAA">
        <w:rPr>
          <w:rFonts w:cstheme="minorHAnsi"/>
          <w:color w:val="000000" w:themeColor="text1"/>
        </w:rPr>
        <w:t>202</w:t>
      </w:r>
      <w:r w:rsidR="00010D13">
        <w:rPr>
          <w:rFonts w:cstheme="minorHAnsi"/>
          <w:color w:val="000000" w:themeColor="text1"/>
        </w:rPr>
        <w:t>4</w:t>
      </w:r>
      <w:r w:rsidRPr="00147CAA">
        <w:rPr>
          <w:rFonts w:cstheme="minorHAnsi"/>
          <w:color w:val="000000" w:themeColor="text1"/>
        </w:rPr>
        <w:t>, no horário das 0</w:t>
      </w:r>
      <w:r w:rsidR="00010D13">
        <w:rPr>
          <w:rFonts w:cstheme="minorHAnsi"/>
          <w:color w:val="000000" w:themeColor="text1"/>
        </w:rPr>
        <w:t>7</w:t>
      </w:r>
      <w:r w:rsidRPr="00147CAA">
        <w:rPr>
          <w:rFonts w:cstheme="minorHAnsi"/>
          <w:color w:val="000000" w:themeColor="text1"/>
        </w:rPr>
        <w:t>h30min às 11h30 min e das 13h</w:t>
      </w:r>
      <w:r w:rsidR="00010D13">
        <w:rPr>
          <w:rFonts w:cstheme="minorHAnsi"/>
          <w:color w:val="000000" w:themeColor="text1"/>
        </w:rPr>
        <w:t>0</w:t>
      </w:r>
      <w:r w:rsidRPr="00147CAA">
        <w:rPr>
          <w:rFonts w:cstheme="minorHAnsi"/>
          <w:color w:val="000000" w:themeColor="text1"/>
        </w:rPr>
        <w:t>0min às 1</w:t>
      </w:r>
      <w:r w:rsidR="00010D13">
        <w:rPr>
          <w:rFonts w:cstheme="minorHAnsi"/>
          <w:color w:val="000000" w:themeColor="text1"/>
        </w:rPr>
        <w:t>7</w:t>
      </w:r>
      <w:r w:rsidRPr="00147CAA">
        <w:rPr>
          <w:rFonts w:cstheme="minorHAnsi"/>
          <w:color w:val="000000" w:themeColor="text1"/>
        </w:rPr>
        <w:t>h</w:t>
      </w:r>
      <w:r w:rsidR="00010D13">
        <w:rPr>
          <w:rFonts w:cstheme="minorHAnsi"/>
          <w:color w:val="000000" w:themeColor="text1"/>
        </w:rPr>
        <w:t>0</w:t>
      </w:r>
      <w:r w:rsidRPr="00147CAA">
        <w:rPr>
          <w:rFonts w:cstheme="minorHAnsi"/>
          <w:color w:val="000000" w:themeColor="text1"/>
        </w:rPr>
        <w:t xml:space="preserve">0min.    </w:t>
      </w:r>
    </w:p>
    <w:p w14:paraId="58BB11EF" w14:textId="1BABF2A4" w:rsidR="007D5A3E" w:rsidRPr="00065132" w:rsidRDefault="007D5A3E" w:rsidP="00E84651">
      <w:pPr>
        <w:spacing w:after="0" w:line="240" w:lineRule="auto"/>
        <w:ind w:firstLine="1134"/>
        <w:jc w:val="both"/>
        <w:rPr>
          <w:rFonts w:cstheme="minorHAnsi"/>
        </w:rPr>
      </w:pPr>
    </w:p>
    <w:p w14:paraId="2E8837E0" w14:textId="2C30073C" w:rsidR="007D5A3E" w:rsidRPr="00065132" w:rsidRDefault="007D5A3E" w:rsidP="00E84651">
      <w:pPr>
        <w:spacing w:after="0" w:line="240" w:lineRule="auto"/>
        <w:ind w:firstLine="1134"/>
        <w:jc w:val="both"/>
        <w:rPr>
          <w:rFonts w:cstheme="minorHAnsi"/>
        </w:rPr>
      </w:pPr>
      <w:r w:rsidRPr="00065132">
        <w:rPr>
          <w:rFonts w:cstheme="minorHAnsi"/>
        </w:rPr>
        <w:t>Após a apresentação d</w:t>
      </w:r>
      <w:r w:rsidR="008C47BB">
        <w:rPr>
          <w:rFonts w:cstheme="minorHAnsi"/>
        </w:rPr>
        <w:t>a</w:t>
      </w:r>
      <w:r w:rsidRPr="00065132">
        <w:rPr>
          <w:rFonts w:cstheme="minorHAnsi"/>
        </w:rPr>
        <w:t xml:space="preserve"> candidat</w:t>
      </w:r>
      <w:r w:rsidR="008C47BB">
        <w:rPr>
          <w:rFonts w:cstheme="minorHAnsi"/>
        </w:rPr>
        <w:t>a</w:t>
      </w:r>
      <w:r w:rsidRPr="00065132">
        <w:rPr>
          <w:rFonts w:cstheme="minorHAnsi"/>
        </w:rPr>
        <w:t xml:space="preserve">, </w:t>
      </w:r>
      <w:r w:rsidR="00010D13">
        <w:rPr>
          <w:rFonts w:cstheme="minorHAnsi"/>
        </w:rPr>
        <w:t>est</w:t>
      </w:r>
      <w:r w:rsidR="008C47BB">
        <w:rPr>
          <w:rFonts w:cstheme="minorHAnsi"/>
        </w:rPr>
        <w:t>a</w:t>
      </w:r>
      <w:r w:rsidRPr="00065132">
        <w:rPr>
          <w:rFonts w:cstheme="minorHAnsi"/>
        </w:rPr>
        <w:t xml:space="preserve"> será encaminhado para o Exame Admissional, e atendendo a todas as exigências, após parecer favorável da Unidade de Controle Interno do Município de Cunhataí, será nomead</w:t>
      </w:r>
      <w:r w:rsidR="008C47BB">
        <w:rPr>
          <w:rFonts w:cstheme="minorHAnsi"/>
        </w:rPr>
        <w:t>a</w:t>
      </w:r>
      <w:r w:rsidRPr="00065132">
        <w:rPr>
          <w:rFonts w:cstheme="minorHAnsi"/>
        </w:rPr>
        <w:t xml:space="preserve"> temporiamente no cargo de </w:t>
      </w:r>
      <w:r w:rsidR="00010D13">
        <w:rPr>
          <w:rFonts w:cstheme="minorHAnsi"/>
        </w:rPr>
        <w:t>farmacêutico.</w:t>
      </w:r>
    </w:p>
    <w:p w14:paraId="0A83B26C" w14:textId="79609CE4" w:rsidR="007D5A3E" w:rsidRPr="00065132" w:rsidRDefault="007D5A3E" w:rsidP="00E84651">
      <w:pPr>
        <w:spacing w:after="0" w:line="240" w:lineRule="auto"/>
        <w:ind w:firstLine="1134"/>
        <w:jc w:val="both"/>
        <w:rPr>
          <w:rFonts w:cstheme="minorHAnsi"/>
        </w:rPr>
      </w:pPr>
    </w:p>
    <w:p w14:paraId="0A6FD7DC" w14:textId="1207F66B" w:rsidR="007D5A3E" w:rsidRPr="00065132" w:rsidRDefault="007D5A3E" w:rsidP="00E84651">
      <w:pPr>
        <w:spacing w:after="0" w:line="240" w:lineRule="auto"/>
        <w:ind w:firstLine="1134"/>
        <w:jc w:val="both"/>
        <w:rPr>
          <w:rFonts w:cstheme="minorHAnsi"/>
        </w:rPr>
      </w:pPr>
      <w:r w:rsidRPr="00065132">
        <w:rPr>
          <w:rFonts w:cstheme="minorHAnsi"/>
        </w:rPr>
        <w:t xml:space="preserve">Gabinete do Prefeito Municipal de Cunhataí, Estado de Santa Catarina, em </w:t>
      </w:r>
      <w:r w:rsidR="00010D13">
        <w:rPr>
          <w:rFonts w:cstheme="minorHAnsi"/>
        </w:rPr>
        <w:t>07</w:t>
      </w:r>
      <w:r w:rsidR="003576A0">
        <w:rPr>
          <w:rFonts w:cstheme="minorHAnsi"/>
        </w:rPr>
        <w:t xml:space="preserve"> </w:t>
      </w:r>
      <w:r w:rsidR="00E84651">
        <w:rPr>
          <w:rFonts w:cstheme="minorHAnsi"/>
        </w:rPr>
        <w:t xml:space="preserve">de </w:t>
      </w:r>
      <w:r w:rsidR="00010D13">
        <w:rPr>
          <w:rFonts w:cstheme="minorHAnsi"/>
        </w:rPr>
        <w:t>fevereiro</w:t>
      </w:r>
      <w:r w:rsidR="003576A0">
        <w:rPr>
          <w:rFonts w:cstheme="minorHAnsi"/>
        </w:rPr>
        <w:t xml:space="preserve"> </w:t>
      </w:r>
      <w:r w:rsidRPr="00065132">
        <w:rPr>
          <w:rFonts w:cstheme="minorHAnsi"/>
        </w:rPr>
        <w:t>de 202</w:t>
      </w:r>
      <w:r w:rsidR="00010D13">
        <w:rPr>
          <w:rFonts w:cstheme="minorHAnsi"/>
        </w:rPr>
        <w:t>4</w:t>
      </w:r>
      <w:r w:rsidRPr="00065132">
        <w:rPr>
          <w:rFonts w:cstheme="minorHAnsi"/>
        </w:rPr>
        <w:t>.</w:t>
      </w:r>
    </w:p>
    <w:p w14:paraId="5D7FEDB1" w14:textId="77777777" w:rsidR="0067367F" w:rsidRPr="00065132" w:rsidRDefault="0067367F" w:rsidP="00404DEA">
      <w:pPr>
        <w:spacing w:after="0" w:line="240" w:lineRule="auto"/>
        <w:rPr>
          <w:rFonts w:cstheme="minorHAnsi"/>
        </w:rPr>
      </w:pPr>
    </w:p>
    <w:p w14:paraId="038F538C" w14:textId="77777777" w:rsidR="007D5A3E" w:rsidRPr="00065132" w:rsidRDefault="007D5A3E" w:rsidP="0067367F">
      <w:pPr>
        <w:spacing w:after="0" w:line="240" w:lineRule="auto"/>
        <w:jc w:val="center"/>
        <w:rPr>
          <w:rFonts w:cstheme="minorHAnsi"/>
        </w:rPr>
      </w:pPr>
    </w:p>
    <w:p w14:paraId="2C84D976" w14:textId="59ABE9AE" w:rsidR="007D5A3E" w:rsidRPr="00065132" w:rsidRDefault="00E84651" w:rsidP="0067367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LUCIANO FRANZ</w:t>
      </w:r>
    </w:p>
    <w:p w14:paraId="68E2FF55" w14:textId="46C9B950" w:rsidR="007D5A3E" w:rsidRPr="00065132" w:rsidRDefault="007D5A3E" w:rsidP="0067367F">
      <w:pPr>
        <w:spacing w:after="0" w:line="240" w:lineRule="auto"/>
        <w:jc w:val="center"/>
        <w:rPr>
          <w:rFonts w:cstheme="minorHAnsi"/>
          <w:b/>
          <w:bCs/>
        </w:rPr>
      </w:pPr>
      <w:r w:rsidRPr="00065132">
        <w:rPr>
          <w:rFonts w:cstheme="minorHAnsi"/>
          <w:b/>
          <w:bCs/>
        </w:rPr>
        <w:t>Prefeito Municipal</w:t>
      </w:r>
      <w:r w:rsidR="00065132">
        <w:rPr>
          <w:rFonts w:cstheme="minorHAnsi"/>
          <w:b/>
          <w:bCs/>
        </w:rPr>
        <w:t xml:space="preserve"> </w:t>
      </w:r>
    </w:p>
    <w:p w14:paraId="374892C0" w14:textId="76329BF3" w:rsidR="007D5A3E" w:rsidRPr="0067367F" w:rsidRDefault="007D5A3E" w:rsidP="0067367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BF3222" w14:textId="3CC634CB" w:rsidR="00B66026" w:rsidRPr="00404DEA" w:rsidRDefault="007D5A3E" w:rsidP="00404DEA">
      <w:pPr>
        <w:spacing w:after="0" w:line="240" w:lineRule="auto"/>
        <w:ind w:right="-1"/>
        <w:jc w:val="both"/>
        <w:rPr>
          <w:rFonts w:cstheme="minorHAnsi"/>
        </w:rPr>
      </w:pPr>
      <w:r w:rsidRPr="00065132">
        <w:rPr>
          <w:rFonts w:cstheme="minorHAnsi"/>
        </w:rPr>
        <w:t>Este Edital entra em vigor na data de sua assinatura, condicionada sua validade à publicação no</w:t>
      </w:r>
      <w:r w:rsidR="00147CAA">
        <w:rPr>
          <w:rFonts w:cstheme="minorHAnsi"/>
        </w:rPr>
        <w:t xml:space="preserve"> </w:t>
      </w:r>
      <w:r w:rsidRPr="00065132">
        <w:rPr>
          <w:rFonts w:cstheme="minorHAnsi"/>
        </w:rPr>
        <w:t>DOM/SC.</w:t>
      </w:r>
    </w:p>
    <w:sectPr w:rsidR="00B66026" w:rsidRPr="00404DEA" w:rsidSect="006018A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CCF0" w14:textId="77777777" w:rsidR="006018A3" w:rsidRDefault="006018A3" w:rsidP="007D5A3E">
      <w:pPr>
        <w:spacing w:after="0" w:line="240" w:lineRule="auto"/>
      </w:pPr>
      <w:r>
        <w:separator/>
      </w:r>
    </w:p>
  </w:endnote>
  <w:endnote w:type="continuationSeparator" w:id="0">
    <w:p w14:paraId="64F80DDC" w14:textId="77777777" w:rsidR="006018A3" w:rsidRDefault="006018A3" w:rsidP="007D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91AE" w14:textId="77777777" w:rsidR="00B66026" w:rsidRPr="00B66026" w:rsidRDefault="00B66026" w:rsidP="00B66026">
    <w:pPr>
      <w:pStyle w:val="Rodap"/>
      <w:jc w:val="center"/>
      <w:rPr>
        <w:b/>
        <w:bCs/>
      </w:rPr>
    </w:pPr>
    <w:r w:rsidRPr="00B66026">
      <w:rPr>
        <w:b/>
        <w:bCs/>
      </w:rPr>
      <w:t>AVENIDA 29 DE SETEMBRO 450, CENTRO | CEP 89886-000</w:t>
    </w:r>
  </w:p>
  <w:p w14:paraId="27DB6500" w14:textId="35489734" w:rsidR="00B66026" w:rsidRPr="00B66026" w:rsidRDefault="00B66026" w:rsidP="00B66026">
    <w:pPr>
      <w:pStyle w:val="Rodap"/>
      <w:jc w:val="center"/>
      <w:rPr>
        <w:b/>
        <w:bCs/>
      </w:rPr>
    </w:pPr>
    <w:r w:rsidRPr="00B66026">
      <w:rPr>
        <w:b/>
        <w:bCs/>
      </w:rPr>
      <w:t>adm@cunhatai.sc.gov.br (49) 33380010 CNPJ 01.612.116/0001-44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D244" w14:textId="77777777" w:rsidR="006018A3" w:rsidRDefault="006018A3" w:rsidP="007D5A3E">
      <w:pPr>
        <w:spacing w:after="0" w:line="240" w:lineRule="auto"/>
      </w:pPr>
      <w:r>
        <w:separator/>
      </w:r>
    </w:p>
  </w:footnote>
  <w:footnote w:type="continuationSeparator" w:id="0">
    <w:p w14:paraId="492572B4" w14:textId="77777777" w:rsidR="006018A3" w:rsidRDefault="006018A3" w:rsidP="007D5A3E">
      <w:pPr>
        <w:spacing w:after="0" w:line="240" w:lineRule="auto"/>
      </w:pPr>
      <w:r>
        <w:continuationSeparator/>
      </w:r>
    </w:p>
  </w:footnote>
  <w:footnote w:id="1">
    <w:p w14:paraId="3C0172ED" w14:textId="77777777" w:rsidR="00B561B2" w:rsidRPr="00404DEA" w:rsidRDefault="007D5A3E" w:rsidP="00B561B2">
      <w:pPr>
        <w:pStyle w:val="Textodenotaderodap"/>
        <w:rPr>
          <w:b/>
          <w:bCs/>
          <w:sz w:val="14"/>
          <w:szCs w:val="14"/>
        </w:rPr>
      </w:pPr>
      <w:r w:rsidRPr="00404DEA">
        <w:rPr>
          <w:rStyle w:val="Refdenotaderodap"/>
          <w:sz w:val="14"/>
          <w:szCs w:val="14"/>
        </w:rPr>
        <w:footnoteRef/>
      </w:r>
      <w:r w:rsidRPr="00404DEA">
        <w:rPr>
          <w:sz w:val="14"/>
          <w:szCs w:val="14"/>
        </w:rPr>
        <w:t xml:space="preserve"> </w:t>
      </w:r>
      <w:r w:rsidR="00B561B2" w:rsidRPr="00404DEA">
        <w:rPr>
          <w:b/>
          <w:bCs/>
          <w:sz w:val="14"/>
          <w:szCs w:val="14"/>
        </w:rPr>
        <w:t>8 DAS DISPOSIÇÕES GERAIS</w:t>
      </w:r>
    </w:p>
    <w:p w14:paraId="1EA2C072" w14:textId="77777777" w:rsidR="00B561B2" w:rsidRPr="00B561B2" w:rsidRDefault="00B561B2" w:rsidP="00B561B2">
      <w:pPr>
        <w:pStyle w:val="Textodenotaderodap"/>
        <w:rPr>
          <w:b/>
          <w:bCs/>
          <w:sz w:val="14"/>
          <w:szCs w:val="14"/>
        </w:rPr>
      </w:pPr>
    </w:p>
    <w:p w14:paraId="59CE5B3E" w14:textId="04CCA05E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  <w:r w:rsidRPr="00B561B2">
        <w:rPr>
          <w:sz w:val="14"/>
          <w:szCs w:val="14"/>
        </w:rPr>
        <w:t>8.1 Se aprovado e convocado, o candidato, por ocasião da contratação, deverá</w:t>
      </w:r>
      <w:r w:rsidRPr="00404DEA">
        <w:rPr>
          <w:sz w:val="14"/>
          <w:szCs w:val="14"/>
        </w:rPr>
        <w:t xml:space="preserve"> </w:t>
      </w:r>
      <w:r w:rsidRPr="00B561B2">
        <w:rPr>
          <w:sz w:val="14"/>
          <w:szCs w:val="14"/>
        </w:rPr>
        <w:t>apresentar todos os documentos exigidos pelo presente Edital, bem como demais documentação necessária para a contratação exigida pelo Setor de Recursos Humanos do Município e outros que lhe forem solicitados, acarretando o descumprimento deste requisito, na perda do direito a vaga e a consequente não contratação.</w:t>
      </w:r>
    </w:p>
    <w:p w14:paraId="5C8F4F02" w14:textId="77777777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</w:p>
    <w:p w14:paraId="00D6F8BD" w14:textId="77777777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  <w:r w:rsidRPr="00B561B2">
        <w:rPr>
          <w:sz w:val="14"/>
          <w:szCs w:val="14"/>
        </w:rPr>
        <w:t>8.2 Para efeito de contratação, fica o candidato convocado sujeito à aprovação em exame médico e apresentação dos documentos legais que lhe forem exigidos.</w:t>
      </w:r>
    </w:p>
    <w:p w14:paraId="52112B8C" w14:textId="77777777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</w:p>
    <w:p w14:paraId="77C07F3C" w14:textId="77777777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  <w:r w:rsidRPr="00B561B2">
        <w:rPr>
          <w:sz w:val="14"/>
          <w:szCs w:val="14"/>
        </w:rPr>
        <w:t>8.3 É responsabilidade do candidato manter seus dados cadastrais, endereço e telefone, atualizados junto ao Setor de Recursos Humanos do Município.</w:t>
      </w:r>
    </w:p>
    <w:p w14:paraId="2EDE2340" w14:textId="77777777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</w:p>
    <w:p w14:paraId="2BDCBE77" w14:textId="3930EB80" w:rsidR="00B561B2" w:rsidRPr="00404DEA" w:rsidRDefault="00B561B2" w:rsidP="00010D13">
      <w:pPr>
        <w:pStyle w:val="Textodenotaderodap"/>
        <w:jc w:val="both"/>
        <w:rPr>
          <w:sz w:val="14"/>
          <w:szCs w:val="14"/>
        </w:rPr>
      </w:pPr>
      <w:r w:rsidRPr="00B561B2">
        <w:rPr>
          <w:sz w:val="14"/>
          <w:szCs w:val="14"/>
        </w:rPr>
        <w:t>8.4 Considerando o caráter emergencial, o candidato que não se apresentar no prazo de 02 (dois) dias úteis após convocado, continuará na ordem de classificação, entretanto, deverá aguardar uma nova chamada, autorizando ao Município o direito de convocar o próximo candidato por ordem de classificação.</w:t>
      </w:r>
    </w:p>
    <w:p w14:paraId="0CF772C5" w14:textId="77777777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</w:p>
    <w:p w14:paraId="2D19CCF9" w14:textId="2CCD0022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  <w:r w:rsidRPr="00B561B2">
        <w:rPr>
          <w:sz w:val="14"/>
          <w:szCs w:val="14"/>
        </w:rPr>
        <w:t>8.5 É de inteira responsabilidade do candidato o acompanhamento dos Editais e</w:t>
      </w:r>
      <w:r w:rsidR="00010D13" w:rsidRPr="00404DEA">
        <w:rPr>
          <w:sz w:val="14"/>
          <w:szCs w:val="14"/>
        </w:rPr>
        <w:t xml:space="preserve"> </w:t>
      </w:r>
      <w:r w:rsidRPr="00B561B2">
        <w:rPr>
          <w:sz w:val="14"/>
          <w:szCs w:val="14"/>
        </w:rPr>
        <w:t>demais comunicados relativos a Chamada Pública que serão publicados no Diário Oficial dos Municípios (DOM/SC) e junto ao site desta municipalidade.</w:t>
      </w:r>
    </w:p>
    <w:p w14:paraId="51D93091" w14:textId="77777777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</w:p>
    <w:p w14:paraId="142908CA" w14:textId="77777777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  <w:r w:rsidRPr="00B561B2">
        <w:rPr>
          <w:sz w:val="14"/>
          <w:szCs w:val="14"/>
        </w:rPr>
        <w:t>8.6 O ato de inscrição implica a aceitação destas e demais condições do presente Edital, em caso de classificação e contratação, a observância do regime jurídico nele indicado.</w:t>
      </w:r>
    </w:p>
    <w:p w14:paraId="0542E642" w14:textId="77777777" w:rsidR="00B561B2" w:rsidRPr="00B561B2" w:rsidRDefault="00B561B2" w:rsidP="00010D13">
      <w:pPr>
        <w:pStyle w:val="Textodenotaderodap"/>
        <w:jc w:val="both"/>
        <w:rPr>
          <w:sz w:val="14"/>
          <w:szCs w:val="14"/>
        </w:rPr>
      </w:pPr>
    </w:p>
    <w:p w14:paraId="505D5789" w14:textId="57E6653A" w:rsidR="007D5A3E" w:rsidRPr="00404DEA" w:rsidRDefault="00B561B2" w:rsidP="00B561B2">
      <w:pPr>
        <w:pStyle w:val="Textodenotaderodap"/>
        <w:jc w:val="both"/>
        <w:rPr>
          <w:sz w:val="14"/>
          <w:szCs w:val="14"/>
        </w:rPr>
      </w:pPr>
      <w:r w:rsidRPr="00B561B2">
        <w:rPr>
          <w:sz w:val="14"/>
          <w:szCs w:val="14"/>
        </w:rPr>
        <w:t xml:space="preserve">8.7 Os casos omissos neste Edital serão resolvidos pela Comissão Especial de Acompanhamento de avaliação da chamada pública de provas e títulos.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6041"/>
    </w:tblGrid>
    <w:tr w:rsidR="00B66026" w:rsidRPr="003E38C7" w14:paraId="0617D0A9" w14:textId="77777777" w:rsidTr="00CC1ED1">
      <w:trPr>
        <w:trHeight w:val="1134"/>
      </w:trPr>
      <w:tc>
        <w:tcPr>
          <w:tcW w:w="3020" w:type="dxa"/>
        </w:tcPr>
        <w:p w14:paraId="357AC979" w14:textId="77777777" w:rsidR="00B66026" w:rsidRDefault="00B66026" w:rsidP="00B66026">
          <w:pPr>
            <w:pStyle w:val="Cabealho"/>
            <w:jc w:val="right"/>
          </w:pPr>
          <w:r w:rsidRPr="00583445">
            <w:rPr>
              <w:noProof/>
              <w:sz w:val="32"/>
              <w:szCs w:val="32"/>
            </w:rPr>
            <w:drawing>
              <wp:inline distT="0" distB="0" distL="0" distR="0" wp14:anchorId="5AACA1A9" wp14:editId="2BC2A810">
                <wp:extent cx="1171479" cy="10800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2" r="-42"/>
                        <a:stretch/>
                      </pic:blipFill>
                      <pic:spPr bwMode="auto">
                        <a:xfrm>
                          <a:off x="0" y="0"/>
                          <a:ext cx="1171479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</w:tcPr>
        <w:p w14:paraId="42900691" w14:textId="77777777" w:rsidR="00B66026" w:rsidRDefault="00B66026" w:rsidP="00B66026">
          <w:pPr>
            <w:pStyle w:val="Cabealho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  <w:p w14:paraId="2A58B9D3" w14:textId="77777777" w:rsidR="00B66026" w:rsidRPr="003E38C7" w:rsidRDefault="00B66026" w:rsidP="00B66026">
          <w:pPr>
            <w:pStyle w:val="Cabealho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3E38C7">
            <w:rPr>
              <w:rFonts w:ascii="Arial" w:hAnsi="Arial" w:cs="Arial"/>
              <w:b/>
              <w:bCs/>
              <w:sz w:val="44"/>
              <w:szCs w:val="44"/>
            </w:rPr>
            <w:t>MUNICÍPIO DE CUNHATAÍ</w:t>
          </w:r>
        </w:p>
        <w:p w14:paraId="28DDA2A1" w14:textId="77777777" w:rsidR="00B66026" w:rsidRDefault="00B66026" w:rsidP="00B66026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3E38C7">
            <w:rPr>
              <w:rFonts w:ascii="Arial" w:hAnsi="Arial" w:cs="Arial"/>
              <w:b/>
              <w:bCs/>
              <w:sz w:val="32"/>
              <w:szCs w:val="32"/>
            </w:rPr>
            <w:t>ESTADO DE SANTA CATARINA</w:t>
          </w:r>
        </w:p>
        <w:p w14:paraId="59B4BF32" w14:textId="77777777" w:rsidR="00B66026" w:rsidRPr="003E38C7" w:rsidRDefault="00B66026" w:rsidP="00B66026">
          <w:pPr>
            <w:pStyle w:val="Cabealho"/>
            <w:jc w:val="center"/>
            <w:rPr>
              <w:sz w:val="28"/>
              <w:szCs w:val="28"/>
            </w:rPr>
          </w:pPr>
        </w:p>
      </w:tc>
    </w:tr>
  </w:tbl>
  <w:p w14:paraId="16B30F4C" w14:textId="77777777" w:rsidR="00B66026" w:rsidRDefault="00B660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36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302090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3E"/>
    <w:rsid w:val="00003824"/>
    <w:rsid w:val="00010D13"/>
    <w:rsid w:val="00065132"/>
    <w:rsid w:val="00147CAA"/>
    <w:rsid w:val="00197957"/>
    <w:rsid w:val="00281600"/>
    <w:rsid w:val="003576A0"/>
    <w:rsid w:val="00404DEA"/>
    <w:rsid w:val="005C7460"/>
    <w:rsid w:val="005D69C9"/>
    <w:rsid w:val="00600D7E"/>
    <w:rsid w:val="006018A3"/>
    <w:rsid w:val="0067367F"/>
    <w:rsid w:val="007D5A3E"/>
    <w:rsid w:val="008C47BB"/>
    <w:rsid w:val="00B11C4A"/>
    <w:rsid w:val="00B561B2"/>
    <w:rsid w:val="00B66026"/>
    <w:rsid w:val="00BB076D"/>
    <w:rsid w:val="00C46495"/>
    <w:rsid w:val="00C51736"/>
    <w:rsid w:val="00E84651"/>
    <w:rsid w:val="00E93E76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55A6F"/>
  <w15:chartTrackingRefBased/>
  <w15:docId w15:val="{EC991B88-5F40-4A31-862E-0D6301F5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7D5A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D5A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5A3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7367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6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026"/>
  </w:style>
  <w:style w:type="paragraph" w:styleId="Rodap">
    <w:name w:val="footer"/>
    <w:basedOn w:val="Normal"/>
    <w:link w:val="RodapChar"/>
    <w:uiPriority w:val="99"/>
    <w:unhideWhenUsed/>
    <w:rsid w:val="00B66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66D2-A3EE-4843-B613-759385A8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2023-11-27T16:55:00Z</cp:lastPrinted>
  <dcterms:created xsi:type="dcterms:W3CDTF">2024-02-07T16:17:00Z</dcterms:created>
  <dcterms:modified xsi:type="dcterms:W3CDTF">2024-02-07T16:54:00Z</dcterms:modified>
</cp:coreProperties>
</file>