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F9" w:rsidRDefault="001B73F9" w:rsidP="001B73F9">
      <w:pPr>
        <w:jc w:val="center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0910"/>
        <w:gridCol w:w="2410"/>
      </w:tblGrid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b/>
                <w:sz w:val="36"/>
                <w:szCs w:val="24"/>
              </w:rPr>
              <w:t>ESPECIFICAÇÃO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b/>
                <w:sz w:val="36"/>
                <w:szCs w:val="24"/>
              </w:rPr>
              <w:t>Valor R$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de Transporte de Água por Caminhão Pipa (por carga)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401900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25,00</w:t>
            </w:r>
          </w:p>
        </w:tc>
      </w:tr>
      <w:tr w:rsidR="001B73F9" w:rsidRPr="001B73F9" w:rsidTr="001B73F9">
        <w:trPr>
          <w:trHeight w:val="19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de Retroescavadeira (por hora)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00" w:rsidRPr="001B73F9" w:rsidRDefault="00401900" w:rsidP="00401900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85,00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de Rolo Compactador (por hora)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401900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85,00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de Moto Niveladora (por hora)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401900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55,00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de Trator de Pneus com Implementos (por hora)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401900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85,00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de esgotamento de Poço Negro (por hora)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401900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85,00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de Caminhão Distribuidor de Adubo Orgânico (por hora)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401900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90,00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de Caminhão Basculante para Carga de Terra (por carga)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401900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40,00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de Caminhão Basculante para Carga de Cascalho</w:t>
            </w:r>
          </w:p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(por carga)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401900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25,00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de Caminhão Basculante para Carga de Pedras (por carga)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401900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40,00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de Caminhão Basculante (por hora)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D900C6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85,00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Serviço relativo ao Enterro de Animais (por unidade)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D900C6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40,00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0B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 xml:space="preserve">Serviço de Escavadeira Hidráulica / Capacidade 14 Toneladas </w:t>
            </w:r>
          </w:p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(por hora)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D900C6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155,00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6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 xml:space="preserve">Serviço de Escavadeira Hidráulica / Capacidade 17 Toneladas </w:t>
            </w:r>
          </w:p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(por hora)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D900C6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170,00</w:t>
            </w:r>
          </w:p>
        </w:tc>
      </w:tr>
      <w:tr w:rsidR="001B73F9" w:rsidRPr="001B73F9" w:rsidTr="001B73F9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1B73F9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 xml:space="preserve">Valor de mercado para produção de feno e </w:t>
            </w:r>
            <w:proofErr w:type="spellStart"/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pré</w:t>
            </w:r>
            <w:proofErr w:type="spellEnd"/>
            <w:r w:rsidRPr="001B73F9">
              <w:rPr>
                <w:rFonts w:ascii="Cambria" w:eastAsia="Times New Roman" w:hAnsi="Cambria" w:cs="Times New Roman"/>
                <w:sz w:val="36"/>
                <w:szCs w:val="24"/>
              </w:rPr>
              <w:t>-secado (por hora)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F9" w:rsidRPr="001B73F9" w:rsidRDefault="00D900C6" w:rsidP="001B73F9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36"/>
                <w:szCs w:val="24"/>
              </w:rPr>
            </w:pPr>
            <w:r>
              <w:rPr>
                <w:rFonts w:ascii="Cambria" w:eastAsia="Times New Roman" w:hAnsi="Cambria" w:cs="Times New Roman"/>
                <w:sz w:val="36"/>
                <w:szCs w:val="24"/>
              </w:rPr>
              <w:t>140,00</w:t>
            </w:r>
          </w:p>
        </w:tc>
      </w:tr>
    </w:tbl>
    <w:p w:rsidR="001B73F9" w:rsidRDefault="001B73F9" w:rsidP="001B73F9">
      <w:pPr>
        <w:jc w:val="center"/>
      </w:pPr>
    </w:p>
    <w:p w:rsidR="004F45FB" w:rsidRDefault="004F45FB"/>
    <w:p w:rsidR="004F45FB" w:rsidRPr="001B73F9" w:rsidRDefault="001B73F9" w:rsidP="001B73F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mbria" w:hAnsi="Cambria"/>
          <w:b/>
          <w:sz w:val="160"/>
          <w:u w:val="single"/>
        </w:rPr>
      </w:pPr>
      <w:r w:rsidRPr="001B73F9">
        <w:rPr>
          <w:rFonts w:ascii="Cambria" w:hAnsi="Cambria"/>
          <w:b/>
          <w:sz w:val="160"/>
          <w:u w:val="single"/>
        </w:rPr>
        <w:t>VALORES DAS HORAS MÁQUINA PARA O ANO DE 201</w:t>
      </w:r>
      <w:r w:rsidR="00D900C6">
        <w:rPr>
          <w:rFonts w:ascii="Cambria" w:hAnsi="Cambria"/>
          <w:b/>
          <w:sz w:val="160"/>
          <w:u w:val="single"/>
        </w:rPr>
        <w:t>9</w:t>
      </w:r>
      <w:bookmarkStart w:id="0" w:name="_GoBack"/>
      <w:bookmarkEnd w:id="0"/>
      <w:r>
        <w:rPr>
          <w:rFonts w:ascii="Cambria" w:hAnsi="Cambria"/>
          <w:b/>
          <w:sz w:val="160"/>
          <w:u w:val="single"/>
        </w:rPr>
        <w:t xml:space="preserve"> </w:t>
      </w:r>
    </w:p>
    <w:p w:rsidR="004F45FB" w:rsidRDefault="004F45FB"/>
    <w:p w:rsidR="004F45FB" w:rsidRDefault="004F45FB"/>
    <w:p w:rsidR="004F45FB" w:rsidRDefault="004F45FB"/>
    <w:sectPr w:rsidR="004F45FB" w:rsidSect="001B73F9">
      <w:pgSz w:w="16838" w:h="11906" w:orient="landscape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02" w:rsidRDefault="00AE6602" w:rsidP="001B73F9">
      <w:pPr>
        <w:spacing w:after="0" w:line="240" w:lineRule="auto"/>
      </w:pPr>
      <w:r>
        <w:separator/>
      </w:r>
    </w:p>
  </w:endnote>
  <w:endnote w:type="continuationSeparator" w:id="0">
    <w:p w:rsidR="00AE6602" w:rsidRDefault="00AE6602" w:rsidP="001B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02" w:rsidRDefault="00AE6602" w:rsidP="001B73F9">
      <w:pPr>
        <w:spacing w:after="0" w:line="240" w:lineRule="auto"/>
      </w:pPr>
      <w:r>
        <w:separator/>
      </w:r>
    </w:p>
  </w:footnote>
  <w:footnote w:type="continuationSeparator" w:id="0">
    <w:p w:rsidR="00AE6602" w:rsidRDefault="00AE6602" w:rsidP="001B7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FB"/>
    <w:rsid w:val="001B73F9"/>
    <w:rsid w:val="003B4DFD"/>
    <w:rsid w:val="00401900"/>
    <w:rsid w:val="004F45FB"/>
    <w:rsid w:val="00752907"/>
    <w:rsid w:val="00AE6602"/>
    <w:rsid w:val="00B96869"/>
    <w:rsid w:val="00C36A15"/>
    <w:rsid w:val="00C86A4F"/>
    <w:rsid w:val="00D900C6"/>
    <w:rsid w:val="00D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6261"/>
  <w15:chartTrackingRefBased/>
  <w15:docId w15:val="{3DB63F8C-16D5-417D-A224-67DDE17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5F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45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5F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B7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3F9"/>
  </w:style>
  <w:style w:type="paragraph" w:styleId="Rodap">
    <w:name w:val="footer"/>
    <w:basedOn w:val="Normal"/>
    <w:link w:val="RodapChar"/>
    <w:uiPriority w:val="99"/>
    <w:unhideWhenUsed/>
    <w:rsid w:val="001B7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</dc:creator>
  <cp:keywords/>
  <dc:description/>
  <cp:lastModifiedBy>USUÁRIO</cp:lastModifiedBy>
  <cp:revision>4</cp:revision>
  <cp:lastPrinted>2018-02-22T18:58:00Z</cp:lastPrinted>
  <dcterms:created xsi:type="dcterms:W3CDTF">2018-01-23T10:22:00Z</dcterms:created>
  <dcterms:modified xsi:type="dcterms:W3CDTF">2019-01-17T11:30:00Z</dcterms:modified>
</cp:coreProperties>
</file>