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6D" w:rsidRDefault="00055F6D" w:rsidP="00055F6D">
      <w:pPr>
        <w:pStyle w:val="Ttulo"/>
        <w:jc w:val="left"/>
        <w:rPr>
          <w:rFonts w:asciiTheme="minorHAnsi" w:hAnsiTheme="minorHAnsi" w:cstheme="minorHAnsi"/>
          <w:kern w:val="28"/>
          <w:sz w:val="28"/>
          <w:szCs w:val="28"/>
        </w:rPr>
      </w:pPr>
      <w:r>
        <w:rPr>
          <w:rFonts w:asciiTheme="minorHAnsi" w:hAnsiTheme="minorHAnsi" w:cstheme="minorHAnsi"/>
          <w:kern w:val="28"/>
          <w:sz w:val="28"/>
          <w:szCs w:val="28"/>
        </w:rPr>
        <w:t xml:space="preserve">EDITAL DE PROCESSO </w:t>
      </w:r>
      <w:r w:rsidRPr="00386947">
        <w:rPr>
          <w:rFonts w:asciiTheme="minorHAnsi" w:hAnsiTheme="minorHAnsi" w:cstheme="minorHAnsi"/>
          <w:kern w:val="28"/>
          <w:sz w:val="28"/>
          <w:szCs w:val="28"/>
        </w:rPr>
        <w:t xml:space="preserve">SELETIVO Nº </w:t>
      </w:r>
      <w:r w:rsidR="00386947" w:rsidRPr="00386947">
        <w:rPr>
          <w:rFonts w:asciiTheme="minorHAnsi" w:hAnsiTheme="minorHAnsi" w:cstheme="minorHAnsi"/>
          <w:kern w:val="28"/>
          <w:sz w:val="28"/>
          <w:szCs w:val="28"/>
        </w:rPr>
        <w:t>01</w:t>
      </w:r>
      <w:r w:rsidR="00BF35B3" w:rsidRPr="00386947">
        <w:rPr>
          <w:rFonts w:asciiTheme="minorHAnsi" w:hAnsiTheme="minorHAnsi" w:cstheme="minorHAnsi"/>
          <w:kern w:val="28"/>
          <w:sz w:val="28"/>
          <w:szCs w:val="28"/>
        </w:rPr>
        <w:t xml:space="preserve"> </w:t>
      </w:r>
      <w:r w:rsidRPr="00386947">
        <w:rPr>
          <w:rFonts w:asciiTheme="minorHAnsi" w:hAnsiTheme="minorHAnsi" w:cstheme="minorHAnsi"/>
          <w:kern w:val="28"/>
          <w:sz w:val="28"/>
          <w:szCs w:val="28"/>
        </w:rPr>
        <w:t>/</w:t>
      </w:r>
      <w:r w:rsidR="00BF35B3" w:rsidRPr="00386947">
        <w:rPr>
          <w:rFonts w:asciiTheme="minorHAnsi" w:hAnsiTheme="minorHAnsi" w:cstheme="minorHAnsi"/>
          <w:kern w:val="28"/>
          <w:sz w:val="28"/>
          <w:szCs w:val="28"/>
        </w:rPr>
        <w:t xml:space="preserve"> </w:t>
      </w:r>
      <w:r w:rsidRPr="00386947">
        <w:rPr>
          <w:rFonts w:asciiTheme="minorHAnsi" w:hAnsiTheme="minorHAnsi" w:cstheme="minorHAnsi"/>
          <w:kern w:val="28"/>
          <w:sz w:val="28"/>
          <w:szCs w:val="28"/>
        </w:rPr>
        <w:t>201</w:t>
      </w:r>
      <w:r w:rsidR="00BF35B3" w:rsidRPr="00386947">
        <w:rPr>
          <w:rFonts w:asciiTheme="minorHAnsi" w:hAnsiTheme="minorHAnsi" w:cstheme="minorHAnsi"/>
          <w:kern w:val="28"/>
          <w:sz w:val="28"/>
          <w:szCs w:val="28"/>
        </w:rPr>
        <w:t>4</w:t>
      </w:r>
    </w:p>
    <w:p w:rsidR="00055F6D" w:rsidRDefault="00055F6D" w:rsidP="00055F6D">
      <w:pPr>
        <w:pStyle w:val="Ttulo"/>
        <w:rPr>
          <w:rFonts w:asciiTheme="minorHAnsi" w:hAnsiTheme="minorHAnsi" w:cstheme="minorHAnsi"/>
          <w:kern w:val="28"/>
        </w:rPr>
      </w:pPr>
    </w:p>
    <w:p w:rsidR="00055F6D" w:rsidRDefault="00055F6D" w:rsidP="00055F6D">
      <w:pPr>
        <w:pStyle w:val="Ttulo"/>
        <w:rPr>
          <w:rFonts w:asciiTheme="minorHAnsi" w:hAnsiTheme="minorHAnsi" w:cstheme="minorHAnsi"/>
          <w:kern w:val="28"/>
        </w:rPr>
      </w:pPr>
    </w:p>
    <w:p w:rsidR="00055F6D" w:rsidRDefault="00055F6D" w:rsidP="00055F6D">
      <w:pPr>
        <w:ind w:firstLine="708"/>
        <w:jc w:val="both"/>
        <w:rPr>
          <w:rFonts w:asciiTheme="minorHAnsi" w:hAnsiTheme="minorHAnsi" w:cstheme="minorHAnsi"/>
          <w:kern w:val="28"/>
        </w:rPr>
      </w:pPr>
      <w:r>
        <w:rPr>
          <w:rFonts w:asciiTheme="minorHAnsi" w:hAnsiTheme="minorHAnsi" w:cstheme="minorHAnsi"/>
          <w:b/>
          <w:kern w:val="28"/>
        </w:rPr>
        <w:t>MARCOS ANTÔNIO THEISEN,</w:t>
      </w:r>
      <w:r>
        <w:rPr>
          <w:rFonts w:asciiTheme="minorHAnsi" w:hAnsiTheme="minorHAnsi" w:cstheme="minorHAnsi"/>
          <w:kern w:val="28"/>
        </w:rPr>
        <w:t xml:space="preserve"> Prefeito Municipal de Cunhataí, Estado de Santa Catarina, no uso de suas atribuições legais que lhe são conferidas pela Lei Complementar Municipal n° 003/2007, de 14/09/2007, c/c Lei Municipal n</w:t>
      </w:r>
      <w:r>
        <w:rPr>
          <w:rFonts w:asciiTheme="minorHAnsi" w:hAnsiTheme="minorHAnsi" w:cstheme="minorHAnsi"/>
          <w:kern w:val="28"/>
          <w:vertAlign w:val="superscript"/>
        </w:rPr>
        <w:t>o</w:t>
      </w:r>
      <w:r>
        <w:rPr>
          <w:rFonts w:asciiTheme="minorHAnsi" w:hAnsiTheme="minorHAnsi" w:cstheme="minorHAnsi"/>
          <w:kern w:val="28"/>
        </w:rPr>
        <w:t xml:space="preserve"> 536/2007, de 13/09/2007:</w:t>
      </w:r>
    </w:p>
    <w:p w:rsidR="00055F6D" w:rsidRDefault="00055F6D" w:rsidP="00055F6D">
      <w:pPr>
        <w:ind w:firstLine="708"/>
        <w:jc w:val="both"/>
        <w:rPr>
          <w:rFonts w:asciiTheme="minorHAnsi" w:hAnsiTheme="minorHAnsi" w:cstheme="minorHAnsi"/>
          <w:kern w:val="28"/>
        </w:rPr>
      </w:pPr>
    </w:p>
    <w:p w:rsidR="00055F6D" w:rsidRDefault="00055F6D" w:rsidP="00055F6D">
      <w:pPr>
        <w:ind w:firstLine="708"/>
        <w:jc w:val="both"/>
        <w:rPr>
          <w:rFonts w:asciiTheme="minorHAnsi" w:hAnsiTheme="minorHAnsi" w:cstheme="minorHAnsi"/>
          <w:kern w:val="28"/>
        </w:rPr>
      </w:pPr>
      <w:r>
        <w:rPr>
          <w:rFonts w:asciiTheme="minorHAnsi" w:hAnsiTheme="minorHAnsi" w:cstheme="minorHAnsi"/>
          <w:kern w:val="28"/>
        </w:rPr>
        <w:t xml:space="preserve">Faz saber a todos os interessados que se encontram abertas as inscrições para o Processo Seletivo </w:t>
      </w:r>
      <w:r w:rsidR="000F19E0">
        <w:rPr>
          <w:rFonts w:asciiTheme="minorHAnsi" w:hAnsiTheme="minorHAnsi" w:cstheme="minorHAnsi"/>
          <w:kern w:val="28"/>
        </w:rPr>
        <w:t xml:space="preserve">para os seguintes cargos: Professor de </w:t>
      </w:r>
      <w:r w:rsidR="000F19E0" w:rsidRPr="000F19E0">
        <w:rPr>
          <w:rFonts w:asciiTheme="minorHAnsi" w:hAnsiTheme="minorHAnsi" w:cstheme="minorHAnsi"/>
          <w:kern w:val="28"/>
        </w:rPr>
        <w:t xml:space="preserve">Educação Infantil, </w:t>
      </w:r>
      <w:r w:rsidR="000F19E0">
        <w:rPr>
          <w:rFonts w:asciiTheme="minorHAnsi" w:hAnsiTheme="minorHAnsi" w:cstheme="minorHAnsi"/>
          <w:kern w:val="28"/>
        </w:rPr>
        <w:t>Professor de</w:t>
      </w:r>
      <w:r w:rsidR="000F19E0" w:rsidRPr="000F19E0">
        <w:rPr>
          <w:rFonts w:asciiTheme="minorHAnsi" w:hAnsiTheme="minorHAnsi" w:cstheme="minorHAnsi"/>
          <w:kern w:val="28"/>
        </w:rPr>
        <w:t xml:space="preserve"> Ensino Fundamental Séries Iniciais (1° ao 5° ano) e nas disciplinas de: </w:t>
      </w:r>
      <w:r w:rsidR="000F19E0">
        <w:rPr>
          <w:rFonts w:asciiTheme="minorHAnsi" w:hAnsiTheme="minorHAnsi" w:cstheme="minorHAnsi"/>
          <w:kern w:val="28"/>
        </w:rPr>
        <w:t>Professor de</w:t>
      </w:r>
      <w:r w:rsidR="000F19E0" w:rsidRPr="000F19E0">
        <w:rPr>
          <w:rFonts w:asciiTheme="minorHAnsi" w:hAnsiTheme="minorHAnsi" w:cstheme="minorHAnsi"/>
          <w:kern w:val="28"/>
        </w:rPr>
        <w:t xml:space="preserve"> Artes, </w:t>
      </w:r>
      <w:r w:rsidR="000F19E0">
        <w:rPr>
          <w:rFonts w:asciiTheme="minorHAnsi" w:hAnsiTheme="minorHAnsi" w:cstheme="minorHAnsi"/>
          <w:kern w:val="28"/>
        </w:rPr>
        <w:t>Professor de</w:t>
      </w:r>
      <w:r w:rsidR="000F19E0" w:rsidRPr="000F19E0">
        <w:rPr>
          <w:rFonts w:asciiTheme="minorHAnsi" w:hAnsiTheme="minorHAnsi" w:cstheme="minorHAnsi"/>
          <w:kern w:val="28"/>
        </w:rPr>
        <w:t xml:space="preserve"> Educação Física, </w:t>
      </w:r>
      <w:r w:rsidR="000F19E0">
        <w:rPr>
          <w:rFonts w:asciiTheme="minorHAnsi" w:hAnsiTheme="minorHAnsi" w:cstheme="minorHAnsi"/>
          <w:kern w:val="28"/>
        </w:rPr>
        <w:t>Professor de</w:t>
      </w:r>
      <w:r w:rsidR="000F19E0" w:rsidRPr="000F19E0">
        <w:rPr>
          <w:rFonts w:asciiTheme="minorHAnsi" w:hAnsiTheme="minorHAnsi" w:cstheme="minorHAnsi"/>
          <w:kern w:val="28"/>
        </w:rPr>
        <w:t xml:space="preserve"> </w:t>
      </w:r>
      <w:r w:rsidR="000F19E0">
        <w:rPr>
          <w:rFonts w:asciiTheme="minorHAnsi" w:hAnsiTheme="minorHAnsi" w:cstheme="minorHAnsi"/>
          <w:kern w:val="28"/>
        </w:rPr>
        <w:t>Língua Estrangeira - Inglês</w:t>
      </w:r>
      <w:r w:rsidR="000F19E0" w:rsidRPr="000F19E0">
        <w:rPr>
          <w:rFonts w:asciiTheme="minorHAnsi" w:hAnsiTheme="minorHAnsi" w:cstheme="minorHAnsi"/>
          <w:kern w:val="28"/>
        </w:rPr>
        <w:t xml:space="preserve"> e </w:t>
      </w:r>
      <w:r w:rsidR="000F19E0">
        <w:rPr>
          <w:rFonts w:asciiTheme="minorHAnsi" w:hAnsiTheme="minorHAnsi" w:cstheme="minorHAnsi"/>
          <w:kern w:val="28"/>
        </w:rPr>
        <w:t>Professor de</w:t>
      </w:r>
      <w:r w:rsidR="000F19E0" w:rsidRPr="000F19E0">
        <w:rPr>
          <w:rFonts w:asciiTheme="minorHAnsi" w:hAnsiTheme="minorHAnsi" w:cstheme="minorHAnsi"/>
          <w:kern w:val="28"/>
        </w:rPr>
        <w:t xml:space="preserve"> Educação Sanitária</w:t>
      </w:r>
      <w:r w:rsidR="000F19E0">
        <w:rPr>
          <w:rFonts w:asciiTheme="minorHAnsi" w:hAnsiTheme="minorHAnsi" w:cstheme="minorHAnsi"/>
          <w:kern w:val="28"/>
        </w:rPr>
        <w:t>, sendo esses a</w:t>
      </w:r>
      <w:r>
        <w:rPr>
          <w:rFonts w:asciiTheme="minorHAnsi" w:hAnsiTheme="minorHAnsi" w:cstheme="minorHAnsi"/>
          <w:kern w:val="28"/>
        </w:rPr>
        <w:t xml:space="preserve"> serem Admitidos </w:t>
      </w:r>
      <w:r w:rsidR="000F19E0">
        <w:rPr>
          <w:rFonts w:asciiTheme="minorHAnsi" w:hAnsiTheme="minorHAnsi" w:cstheme="minorHAnsi"/>
          <w:kern w:val="28"/>
        </w:rPr>
        <w:t xml:space="preserve">em Caráter Temporário (ACT), </w:t>
      </w:r>
      <w:r w:rsidR="00A64362">
        <w:rPr>
          <w:rFonts w:asciiTheme="minorHAnsi" w:hAnsiTheme="minorHAnsi" w:cstheme="minorHAnsi"/>
          <w:kern w:val="28"/>
        </w:rPr>
        <w:t xml:space="preserve">para o ano letivo de 2014. </w:t>
      </w:r>
      <w:r w:rsidR="000F19E0">
        <w:rPr>
          <w:rFonts w:asciiTheme="minorHAnsi" w:hAnsiTheme="minorHAnsi" w:cstheme="minorHAnsi"/>
          <w:kern w:val="28"/>
        </w:rPr>
        <w:t xml:space="preserve">Agente </w:t>
      </w:r>
      <w:r w:rsidR="00A64362">
        <w:rPr>
          <w:rFonts w:asciiTheme="minorHAnsi" w:hAnsiTheme="minorHAnsi" w:cstheme="minorHAnsi"/>
          <w:kern w:val="28"/>
        </w:rPr>
        <w:t xml:space="preserve">Comunitário </w:t>
      </w:r>
      <w:r w:rsidR="000F19E0">
        <w:rPr>
          <w:rFonts w:asciiTheme="minorHAnsi" w:hAnsiTheme="minorHAnsi" w:cstheme="minorHAnsi"/>
          <w:kern w:val="28"/>
        </w:rPr>
        <w:t>de Saúde e Operador de Máquinas e Equipamentos</w:t>
      </w:r>
      <w:r>
        <w:rPr>
          <w:rFonts w:asciiTheme="minorHAnsi" w:hAnsiTheme="minorHAnsi" w:cstheme="minorHAnsi"/>
          <w:kern w:val="28"/>
        </w:rPr>
        <w:t>, observadas as norm</w:t>
      </w:r>
      <w:r w:rsidR="00A64362">
        <w:rPr>
          <w:rFonts w:asciiTheme="minorHAnsi" w:hAnsiTheme="minorHAnsi" w:cstheme="minorHAnsi"/>
          <w:kern w:val="28"/>
        </w:rPr>
        <w:t xml:space="preserve">as e procedimentos deste edital, Lei Complementar n˚ 008/2013 de 14 de maio de 2013 e Lei 345/2013, de 31 de dezembro de 2013. </w:t>
      </w:r>
    </w:p>
    <w:p w:rsidR="00055F6D" w:rsidRDefault="00055F6D" w:rsidP="00055F6D">
      <w:pPr>
        <w:ind w:firstLine="708"/>
        <w:jc w:val="both"/>
        <w:rPr>
          <w:rFonts w:asciiTheme="minorHAnsi" w:hAnsiTheme="minorHAnsi" w:cstheme="minorHAnsi"/>
          <w:kern w:val="28"/>
        </w:rPr>
      </w:pPr>
    </w:p>
    <w:p w:rsidR="00055F6D" w:rsidRDefault="00055F6D" w:rsidP="00055F6D">
      <w:pPr>
        <w:ind w:firstLine="708"/>
        <w:jc w:val="both"/>
        <w:rPr>
          <w:rFonts w:asciiTheme="minorHAnsi" w:hAnsiTheme="minorHAnsi" w:cstheme="minorHAnsi"/>
          <w:kern w:val="28"/>
        </w:rPr>
      </w:pP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1.0 – DAS INSCRIÇÕES:</w:t>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ab/>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ab/>
        <w:t>A. DISPOSIÇÕES GERAIS:</w:t>
      </w:r>
    </w:p>
    <w:p w:rsidR="00055F6D" w:rsidRDefault="00055F6D" w:rsidP="00055F6D">
      <w:pPr>
        <w:ind w:left="2130"/>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kern w:val="28"/>
        </w:rPr>
      </w:pPr>
      <w:r>
        <w:rPr>
          <w:rFonts w:asciiTheme="minorHAnsi" w:hAnsiTheme="minorHAnsi" w:cstheme="minorHAnsi"/>
          <w:b/>
          <w:kern w:val="28"/>
        </w:rPr>
        <w:tab/>
      </w:r>
      <w:r w:rsidRPr="008569A5">
        <w:rPr>
          <w:rFonts w:asciiTheme="minorHAnsi" w:hAnsiTheme="minorHAnsi" w:cstheme="minorHAnsi"/>
          <w:kern w:val="28"/>
        </w:rPr>
        <w:t>a)</w:t>
      </w:r>
      <w:r w:rsidRPr="008569A5">
        <w:rPr>
          <w:rFonts w:asciiTheme="minorHAnsi" w:hAnsiTheme="minorHAnsi" w:cstheme="minorHAnsi"/>
          <w:b/>
          <w:kern w:val="28"/>
        </w:rPr>
        <w:t xml:space="preserve"> Abertura das inscrições</w:t>
      </w:r>
      <w:r w:rsidRPr="008569A5">
        <w:rPr>
          <w:rFonts w:asciiTheme="minorHAnsi" w:hAnsiTheme="minorHAnsi" w:cstheme="minorHAnsi"/>
          <w:kern w:val="28"/>
        </w:rPr>
        <w:t xml:space="preserve">: </w:t>
      </w:r>
      <w:r w:rsidR="000F19E0" w:rsidRPr="008569A5">
        <w:rPr>
          <w:rFonts w:asciiTheme="minorHAnsi" w:hAnsiTheme="minorHAnsi" w:cstheme="minorHAnsi"/>
          <w:kern w:val="28"/>
        </w:rPr>
        <w:t>21</w:t>
      </w:r>
      <w:r w:rsidRPr="008569A5">
        <w:rPr>
          <w:rFonts w:asciiTheme="minorHAnsi" w:hAnsiTheme="minorHAnsi" w:cstheme="minorHAnsi"/>
          <w:kern w:val="28"/>
        </w:rPr>
        <w:t xml:space="preserve"> de Janeiro de 2014</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kern w:val="28"/>
        </w:rPr>
        <w:tab/>
        <w:t xml:space="preserve">b) </w:t>
      </w:r>
      <w:r w:rsidRPr="008569A5">
        <w:rPr>
          <w:rFonts w:asciiTheme="minorHAnsi" w:hAnsiTheme="minorHAnsi" w:cstheme="minorHAnsi"/>
          <w:b/>
          <w:kern w:val="28"/>
        </w:rPr>
        <w:t>Encerramento das inscrições</w:t>
      </w:r>
      <w:r w:rsidRPr="008569A5">
        <w:rPr>
          <w:rFonts w:asciiTheme="minorHAnsi" w:hAnsiTheme="minorHAnsi" w:cstheme="minorHAnsi"/>
          <w:kern w:val="28"/>
        </w:rPr>
        <w:t xml:space="preserve">: </w:t>
      </w:r>
      <w:r w:rsidR="000F19E0" w:rsidRPr="008569A5">
        <w:rPr>
          <w:rFonts w:asciiTheme="minorHAnsi" w:hAnsiTheme="minorHAnsi" w:cstheme="minorHAnsi"/>
          <w:kern w:val="28"/>
        </w:rPr>
        <w:t>22</w:t>
      </w:r>
      <w:r w:rsidRPr="008569A5">
        <w:rPr>
          <w:rFonts w:asciiTheme="minorHAnsi" w:hAnsiTheme="minorHAnsi" w:cstheme="minorHAnsi"/>
          <w:kern w:val="28"/>
        </w:rPr>
        <w:t xml:space="preserve"> de Janeiro de 2014</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kern w:val="28"/>
        </w:rPr>
        <w:tab/>
        <w:t xml:space="preserve">c) </w:t>
      </w:r>
      <w:r w:rsidRPr="008569A5">
        <w:rPr>
          <w:rFonts w:asciiTheme="minorHAnsi" w:hAnsiTheme="minorHAnsi" w:cstheme="minorHAnsi"/>
          <w:b/>
          <w:kern w:val="28"/>
        </w:rPr>
        <w:t>Local das inscrições</w:t>
      </w:r>
      <w:r w:rsidRPr="008569A5">
        <w:rPr>
          <w:rFonts w:asciiTheme="minorHAnsi" w:hAnsiTheme="minorHAnsi" w:cstheme="minorHAnsi"/>
          <w:kern w:val="28"/>
        </w:rPr>
        <w:t xml:space="preserve">: </w:t>
      </w:r>
      <w:r w:rsidR="00A64362">
        <w:rPr>
          <w:rFonts w:asciiTheme="minorHAnsi" w:hAnsiTheme="minorHAnsi" w:cstheme="minorHAnsi"/>
          <w:kern w:val="28"/>
        </w:rPr>
        <w:t xml:space="preserve">Prefeitura Municipal de Cunhataí / SC </w:t>
      </w:r>
      <w:r w:rsidRPr="008569A5">
        <w:rPr>
          <w:rFonts w:asciiTheme="minorHAnsi" w:hAnsiTheme="minorHAnsi" w:cstheme="minorHAnsi"/>
          <w:kern w:val="28"/>
        </w:rPr>
        <w:t xml:space="preserve"> </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kern w:val="28"/>
        </w:rPr>
        <w:t xml:space="preserve">                                               Rua: Avenida 29 de Setembro – 450 - Centro </w:t>
      </w:r>
    </w:p>
    <w:p w:rsidR="00055F6D" w:rsidRDefault="00055F6D" w:rsidP="00055F6D">
      <w:pPr>
        <w:jc w:val="both"/>
        <w:rPr>
          <w:rFonts w:asciiTheme="minorHAnsi" w:hAnsiTheme="minorHAnsi" w:cstheme="minorHAnsi"/>
          <w:kern w:val="28"/>
        </w:rPr>
      </w:pPr>
      <w:r w:rsidRPr="008569A5">
        <w:rPr>
          <w:rFonts w:asciiTheme="minorHAnsi" w:hAnsiTheme="minorHAnsi" w:cstheme="minorHAnsi"/>
          <w:kern w:val="28"/>
        </w:rPr>
        <w:tab/>
        <w:t xml:space="preserve">d) </w:t>
      </w:r>
      <w:r w:rsidRPr="008569A5">
        <w:rPr>
          <w:rFonts w:asciiTheme="minorHAnsi" w:hAnsiTheme="minorHAnsi" w:cstheme="minorHAnsi"/>
          <w:b/>
          <w:kern w:val="28"/>
        </w:rPr>
        <w:t>Horário das inscrições:</w:t>
      </w:r>
      <w:r w:rsidRPr="008569A5">
        <w:rPr>
          <w:rFonts w:asciiTheme="minorHAnsi" w:hAnsiTheme="minorHAnsi" w:cstheme="minorHAnsi"/>
          <w:kern w:val="28"/>
        </w:rPr>
        <w:t xml:space="preserve"> </w:t>
      </w:r>
      <w:proofErr w:type="gramStart"/>
      <w:r w:rsidR="000F19E0" w:rsidRPr="008569A5">
        <w:rPr>
          <w:rFonts w:asciiTheme="minorHAnsi" w:hAnsiTheme="minorHAnsi" w:cstheme="minorHAnsi"/>
          <w:kern w:val="28"/>
          <w:u w:val="single"/>
        </w:rPr>
        <w:t>8:00</w:t>
      </w:r>
      <w:proofErr w:type="gramEnd"/>
      <w:r w:rsidR="000F19E0" w:rsidRPr="008569A5">
        <w:rPr>
          <w:rFonts w:asciiTheme="minorHAnsi" w:hAnsiTheme="minorHAnsi" w:cstheme="minorHAnsi"/>
          <w:kern w:val="28"/>
          <w:u w:val="single"/>
        </w:rPr>
        <w:t xml:space="preserve"> às 1</w:t>
      </w:r>
      <w:r w:rsidR="00A64362">
        <w:rPr>
          <w:rFonts w:asciiTheme="minorHAnsi" w:hAnsiTheme="minorHAnsi" w:cstheme="minorHAnsi"/>
          <w:kern w:val="28"/>
          <w:u w:val="single"/>
        </w:rPr>
        <w:t>2</w:t>
      </w:r>
      <w:r w:rsidR="000F19E0" w:rsidRPr="008569A5">
        <w:rPr>
          <w:rFonts w:asciiTheme="minorHAnsi" w:hAnsiTheme="minorHAnsi" w:cstheme="minorHAnsi"/>
          <w:kern w:val="28"/>
          <w:u w:val="single"/>
        </w:rPr>
        <w:t>:00</w:t>
      </w:r>
      <w:r w:rsidRPr="008569A5">
        <w:rPr>
          <w:rFonts w:asciiTheme="minorHAnsi" w:hAnsiTheme="minorHAnsi" w:cstheme="minorHAnsi"/>
          <w:kern w:val="28"/>
          <w:u w:val="single"/>
        </w:rPr>
        <w:t xml:space="preserve"> horas</w:t>
      </w:r>
      <w:r w:rsidRPr="008569A5">
        <w:rPr>
          <w:rFonts w:asciiTheme="minorHAnsi" w:hAnsiTheme="minorHAnsi" w:cstheme="minorHAnsi"/>
          <w:kern w:val="28"/>
        </w:rPr>
        <w:t>.</w:t>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 xml:space="preserve"> </w:t>
      </w:r>
      <w:r>
        <w:rPr>
          <w:rFonts w:asciiTheme="minorHAnsi" w:hAnsiTheme="minorHAnsi" w:cstheme="minorHAnsi"/>
          <w:b/>
          <w:kern w:val="28"/>
        </w:rPr>
        <w:tab/>
      </w:r>
      <w:r>
        <w:rPr>
          <w:rFonts w:asciiTheme="minorHAnsi" w:hAnsiTheme="minorHAnsi" w:cstheme="minorHAnsi"/>
          <w:b/>
          <w:kern w:val="28"/>
        </w:rPr>
        <w:tab/>
      </w:r>
      <w:r>
        <w:rPr>
          <w:rFonts w:asciiTheme="minorHAnsi" w:hAnsiTheme="minorHAnsi" w:cstheme="minorHAnsi"/>
          <w:b/>
          <w:kern w:val="28"/>
        </w:rPr>
        <w:tab/>
      </w:r>
      <w:r>
        <w:rPr>
          <w:rFonts w:asciiTheme="minorHAnsi" w:hAnsiTheme="minorHAnsi" w:cstheme="minorHAnsi"/>
          <w:b/>
          <w:kern w:val="28"/>
        </w:rPr>
        <w:tab/>
      </w:r>
    </w:p>
    <w:p w:rsidR="00055F6D" w:rsidRPr="008569A5" w:rsidRDefault="00055F6D" w:rsidP="00055F6D">
      <w:pPr>
        <w:ind w:firstLine="708"/>
        <w:jc w:val="both"/>
        <w:rPr>
          <w:rFonts w:asciiTheme="minorHAnsi" w:hAnsiTheme="minorHAnsi" w:cstheme="minorHAnsi"/>
          <w:color w:val="000000" w:themeColor="text1"/>
          <w:kern w:val="28"/>
        </w:rPr>
      </w:pPr>
      <w:r w:rsidRPr="008569A5">
        <w:rPr>
          <w:rFonts w:asciiTheme="minorHAnsi" w:hAnsiTheme="minorHAnsi" w:cstheme="minorHAnsi"/>
          <w:b/>
          <w:color w:val="000000" w:themeColor="text1"/>
          <w:kern w:val="28"/>
        </w:rPr>
        <w:t>A.1. Recolhimento do valor da Taxa de Inscrição:</w:t>
      </w:r>
      <w:r w:rsidRPr="008569A5">
        <w:rPr>
          <w:rFonts w:asciiTheme="minorHAnsi" w:hAnsiTheme="minorHAnsi" w:cstheme="minorHAnsi"/>
          <w:color w:val="000000" w:themeColor="text1"/>
          <w:kern w:val="28"/>
        </w:rPr>
        <w:t xml:space="preserve"> O recolhimento do valor de inscrição deverá ser efetuado o depósito “Identificado” (com CPF da pessoa) na Agência do SICOOB – Agência </w:t>
      </w:r>
      <w:r w:rsidRPr="008569A5">
        <w:rPr>
          <w:rFonts w:asciiTheme="minorHAnsi" w:hAnsiTheme="minorHAnsi" w:cstheme="minorHAnsi"/>
          <w:kern w:val="28"/>
        </w:rPr>
        <w:t>3032, Conta Corrente nº 3863-6 do</w:t>
      </w:r>
      <w:r w:rsidRPr="008569A5">
        <w:rPr>
          <w:rFonts w:asciiTheme="minorHAnsi" w:hAnsiTheme="minorHAnsi" w:cstheme="minorHAnsi"/>
          <w:color w:val="000000" w:themeColor="text1"/>
          <w:kern w:val="28"/>
        </w:rPr>
        <w:t xml:space="preserve"> Município de Cunhataí/SC.</w:t>
      </w:r>
    </w:p>
    <w:p w:rsidR="00055F6D" w:rsidRPr="00055F6D" w:rsidRDefault="00055F6D" w:rsidP="00055F6D">
      <w:pPr>
        <w:ind w:firstLine="2880"/>
        <w:jc w:val="both"/>
        <w:rPr>
          <w:rFonts w:asciiTheme="minorHAnsi" w:hAnsiTheme="minorHAnsi" w:cstheme="minorHAnsi"/>
          <w:b/>
          <w:kern w:val="28"/>
          <w:highlight w:val="yellow"/>
        </w:rPr>
      </w:pPr>
    </w:p>
    <w:p w:rsidR="00055F6D" w:rsidRDefault="00055F6D" w:rsidP="00055F6D">
      <w:pPr>
        <w:ind w:firstLine="708"/>
        <w:jc w:val="both"/>
        <w:rPr>
          <w:rFonts w:asciiTheme="minorHAnsi" w:hAnsiTheme="minorHAnsi" w:cstheme="minorHAnsi"/>
          <w:b/>
          <w:kern w:val="28"/>
        </w:rPr>
      </w:pPr>
      <w:r w:rsidRPr="008569A5">
        <w:rPr>
          <w:rFonts w:asciiTheme="minorHAnsi" w:hAnsiTheme="minorHAnsi" w:cstheme="minorHAnsi"/>
          <w:b/>
          <w:kern w:val="28"/>
        </w:rPr>
        <w:t xml:space="preserve">A.2. Valor da Inscrição: </w:t>
      </w:r>
    </w:p>
    <w:p w:rsidR="00A64362" w:rsidRDefault="00A64362" w:rsidP="00A64362">
      <w:pPr>
        <w:pStyle w:val="PargrafodaLista"/>
        <w:numPr>
          <w:ilvl w:val="0"/>
          <w:numId w:val="9"/>
        </w:numPr>
        <w:jc w:val="both"/>
        <w:rPr>
          <w:rFonts w:asciiTheme="minorHAnsi" w:hAnsiTheme="minorHAnsi" w:cstheme="minorHAnsi"/>
          <w:kern w:val="28"/>
        </w:rPr>
      </w:pPr>
      <w:r>
        <w:rPr>
          <w:rFonts w:asciiTheme="minorHAnsi" w:hAnsiTheme="minorHAnsi" w:cstheme="minorHAnsi"/>
          <w:kern w:val="28"/>
        </w:rPr>
        <w:t xml:space="preserve">R$ 40,00 (quarenta reais) para os professores habilitados; </w:t>
      </w:r>
    </w:p>
    <w:p w:rsidR="00A64362" w:rsidRDefault="00A64362" w:rsidP="00A64362">
      <w:pPr>
        <w:pStyle w:val="PargrafodaLista"/>
        <w:numPr>
          <w:ilvl w:val="0"/>
          <w:numId w:val="9"/>
        </w:numPr>
        <w:jc w:val="both"/>
        <w:rPr>
          <w:rFonts w:asciiTheme="minorHAnsi" w:hAnsiTheme="minorHAnsi" w:cstheme="minorHAnsi"/>
          <w:kern w:val="28"/>
        </w:rPr>
      </w:pPr>
      <w:r>
        <w:rPr>
          <w:rFonts w:asciiTheme="minorHAnsi" w:hAnsiTheme="minorHAnsi" w:cstheme="minorHAnsi"/>
          <w:kern w:val="28"/>
        </w:rPr>
        <w:t xml:space="preserve">R$ 30,00 (trinta reais) para os professores não habilitados; </w:t>
      </w:r>
    </w:p>
    <w:p w:rsidR="00A64362" w:rsidRDefault="00A64362" w:rsidP="00A64362">
      <w:pPr>
        <w:pStyle w:val="PargrafodaLista"/>
        <w:numPr>
          <w:ilvl w:val="0"/>
          <w:numId w:val="9"/>
        </w:numPr>
        <w:jc w:val="both"/>
        <w:rPr>
          <w:rFonts w:asciiTheme="minorHAnsi" w:hAnsiTheme="minorHAnsi" w:cstheme="minorHAnsi"/>
          <w:kern w:val="28"/>
        </w:rPr>
      </w:pPr>
      <w:r>
        <w:rPr>
          <w:rFonts w:asciiTheme="minorHAnsi" w:hAnsiTheme="minorHAnsi" w:cstheme="minorHAnsi"/>
          <w:kern w:val="28"/>
        </w:rPr>
        <w:t>R$ 30,00 (trinta reais) para os cargos de Agente Comunitário de Saúde e Operador de Máquinas e Equipamentos;</w:t>
      </w:r>
    </w:p>
    <w:p w:rsidR="00A64362" w:rsidRPr="00A64362" w:rsidRDefault="00A64362" w:rsidP="00A64362">
      <w:pPr>
        <w:ind w:left="1068"/>
        <w:jc w:val="both"/>
        <w:rPr>
          <w:rFonts w:asciiTheme="minorHAnsi" w:hAnsiTheme="minorHAnsi" w:cstheme="minorHAnsi"/>
          <w:kern w:val="28"/>
        </w:rPr>
      </w:pPr>
      <w:r>
        <w:rPr>
          <w:rFonts w:asciiTheme="minorHAnsi" w:hAnsiTheme="minorHAnsi" w:cstheme="minorHAnsi"/>
          <w:b/>
          <w:kern w:val="28"/>
        </w:rPr>
        <w:t xml:space="preserve">OBS: </w:t>
      </w:r>
      <w:r>
        <w:rPr>
          <w:rFonts w:asciiTheme="minorHAnsi" w:hAnsiTheme="minorHAnsi" w:cstheme="minorHAnsi"/>
          <w:kern w:val="28"/>
        </w:rPr>
        <w:t xml:space="preserve">Na questão das inscrições de professores que optarem em fazer inscrição em duas áreas ou disciplina, para cada inscrição efetuada o candidato pagará uma taxa. </w:t>
      </w:r>
    </w:p>
    <w:p w:rsidR="00055F6D" w:rsidRDefault="00055F6D" w:rsidP="00055F6D">
      <w:pPr>
        <w:ind w:firstLine="2880"/>
        <w:jc w:val="both"/>
        <w:rPr>
          <w:rFonts w:asciiTheme="minorHAnsi" w:hAnsiTheme="minorHAnsi" w:cstheme="minorHAnsi"/>
          <w:kern w:val="28"/>
        </w:rPr>
      </w:pPr>
    </w:p>
    <w:p w:rsidR="00055F6D" w:rsidRDefault="00055F6D" w:rsidP="00055F6D">
      <w:pPr>
        <w:jc w:val="both"/>
        <w:rPr>
          <w:rFonts w:asciiTheme="minorHAnsi" w:hAnsiTheme="minorHAnsi" w:cstheme="minorHAnsi"/>
          <w:bCs/>
          <w:kern w:val="28"/>
        </w:rPr>
      </w:pPr>
      <w:r>
        <w:rPr>
          <w:rFonts w:asciiTheme="minorHAnsi" w:hAnsiTheme="minorHAnsi" w:cstheme="minorHAnsi"/>
          <w:kern w:val="28"/>
        </w:rPr>
        <w:lastRenderedPageBreak/>
        <w:tab/>
      </w:r>
      <w:r>
        <w:rPr>
          <w:rFonts w:asciiTheme="minorHAnsi" w:hAnsiTheme="minorHAnsi" w:cstheme="minorHAnsi"/>
          <w:b/>
          <w:kern w:val="28"/>
        </w:rPr>
        <w:t>A.3.</w:t>
      </w:r>
      <w:r>
        <w:rPr>
          <w:rFonts w:asciiTheme="minorHAnsi" w:hAnsiTheme="minorHAnsi" w:cstheme="minorHAnsi"/>
          <w:bCs/>
          <w:kern w:val="28"/>
        </w:rPr>
        <w:t xml:space="preserve"> Para efetivar a inscrição o candidato deverá apresentar o depósito identificado comprovando o pagamento de taxa de inscrição. </w:t>
      </w:r>
    </w:p>
    <w:p w:rsidR="00055F6D" w:rsidRDefault="00055F6D" w:rsidP="00055F6D">
      <w:pPr>
        <w:jc w:val="both"/>
        <w:rPr>
          <w:rFonts w:asciiTheme="minorHAnsi" w:hAnsiTheme="minorHAnsi" w:cstheme="minorHAnsi"/>
          <w:bCs/>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bCs/>
          <w:kern w:val="28"/>
        </w:rPr>
        <w:t xml:space="preserve">           A.4.</w:t>
      </w:r>
      <w:r>
        <w:rPr>
          <w:rFonts w:asciiTheme="minorHAnsi" w:hAnsiTheme="minorHAnsi" w:cstheme="minorHAnsi"/>
          <w:bCs/>
          <w:kern w:val="28"/>
        </w:rPr>
        <w:t xml:space="preserve"> </w:t>
      </w:r>
      <w:r>
        <w:rPr>
          <w:rFonts w:asciiTheme="minorHAnsi" w:hAnsiTheme="minorHAnsi" w:cstheme="minorHAnsi"/>
          <w:kern w:val="28"/>
        </w:rPr>
        <w:t>Não serão aceitas inscrições por Internet, correspondência, condicionais ou provisórias. A inscrição poderá ser feita por procurador, através de instrumento específico, com firma reconhecida, devendo ser juntada cópia da Carteira de Identidade do Procurador.</w:t>
      </w:r>
    </w:p>
    <w:p w:rsidR="00055F6D" w:rsidRDefault="00055F6D" w:rsidP="00055F6D">
      <w:pPr>
        <w:jc w:val="both"/>
        <w:rPr>
          <w:rFonts w:asciiTheme="minorHAnsi" w:hAnsiTheme="minorHAnsi" w:cstheme="minorHAnsi"/>
          <w:kern w:val="28"/>
        </w:rPr>
      </w:pPr>
    </w:p>
    <w:p w:rsidR="00055F6D" w:rsidRDefault="00055F6D" w:rsidP="00055F6D">
      <w:pPr>
        <w:ind w:firstLine="708"/>
        <w:jc w:val="both"/>
        <w:rPr>
          <w:rFonts w:asciiTheme="minorHAnsi" w:hAnsiTheme="minorHAnsi" w:cstheme="minorHAnsi"/>
          <w:b/>
          <w:kern w:val="28"/>
        </w:rPr>
      </w:pPr>
      <w:r>
        <w:rPr>
          <w:rFonts w:asciiTheme="minorHAnsi" w:hAnsiTheme="minorHAnsi" w:cstheme="minorHAnsi"/>
          <w:b/>
          <w:kern w:val="28"/>
        </w:rPr>
        <w:t>B. - DOCUMENTOS E REQUISITOS:</w:t>
      </w:r>
    </w:p>
    <w:p w:rsidR="00055F6D" w:rsidRDefault="00055F6D" w:rsidP="00055F6D">
      <w:pPr>
        <w:ind w:firstLine="708"/>
        <w:jc w:val="both"/>
        <w:rPr>
          <w:rFonts w:asciiTheme="minorHAnsi" w:hAnsiTheme="minorHAnsi" w:cstheme="minorHAnsi"/>
          <w:b/>
          <w:kern w:val="28"/>
        </w:rPr>
      </w:pPr>
    </w:p>
    <w:p w:rsidR="00055F6D" w:rsidRDefault="00055F6D" w:rsidP="00055F6D">
      <w:pPr>
        <w:ind w:firstLine="708"/>
        <w:jc w:val="both"/>
        <w:rPr>
          <w:rFonts w:asciiTheme="minorHAnsi" w:hAnsiTheme="minorHAnsi" w:cstheme="minorHAnsi"/>
          <w:kern w:val="28"/>
        </w:rPr>
      </w:pPr>
      <w:r>
        <w:rPr>
          <w:rFonts w:asciiTheme="minorHAnsi" w:hAnsiTheme="minorHAnsi" w:cstheme="minorHAnsi"/>
          <w:b/>
          <w:kern w:val="28"/>
        </w:rPr>
        <w:t>B.1. Nacionalidade:</w:t>
      </w:r>
      <w:r>
        <w:rPr>
          <w:rFonts w:asciiTheme="minorHAnsi" w:hAnsiTheme="minorHAnsi" w:cstheme="minorHAnsi"/>
          <w:kern w:val="28"/>
        </w:rPr>
        <w:t xml:space="preserve"> O candidato deverá ser brasileiro, nato, ou naturalizado;</w:t>
      </w:r>
    </w:p>
    <w:p w:rsidR="00055F6D" w:rsidRDefault="00055F6D" w:rsidP="00055F6D">
      <w:pPr>
        <w:ind w:firstLine="708"/>
        <w:jc w:val="both"/>
        <w:rPr>
          <w:rFonts w:asciiTheme="minorHAnsi" w:hAnsiTheme="minorHAnsi" w:cstheme="minorHAnsi"/>
          <w:b/>
          <w:kern w:val="28"/>
        </w:rPr>
      </w:pPr>
    </w:p>
    <w:p w:rsidR="00055F6D" w:rsidRDefault="00055F6D" w:rsidP="00055F6D">
      <w:pPr>
        <w:ind w:firstLine="708"/>
        <w:jc w:val="both"/>
        <w:rPr>
          <w:rFonts w:asciiTheme="minorHAnsi" w:hAnsiTheme="minorHAnsi" w:cstheme="minorHAnsi"/>
          <w:kern w:val="28"/>
        </w:rPr>
      </w:pPr>
      <w:r>
        <w:rPr>
          <w:rFonts w:asciiTheme="minorHAnsi" w:hAnsiTheme="minorHAnsi" w:cstheme="minorHAnsi"/>
          <w:b/>
          <w:kern w:val="28"/>
        </w:rPr>
        <w:t>B.2.</w:t>
      </w:r>
      <w:r>
        <w:rPr>
          <w:rFonts w:asciiTheme="minorHAnsi" w:hAnsiTheme="minorHAnsi" w:cstheme="minorHAnsi"/>
          <w:kern w:val="28"/>
        </w:rPr>
        <w:t xml:space="preserve"> </w:t>
      </w:r>
      <w:r>
        <w:rPr>
          <w:rFonts w:asciiTheme="minorHAnsi" w:hAnsiTheme="minorHAnsi" w:cstheme="minorHAnsi"/>
          <w:b/>
          <w:kern w:val="28"/>
        </w:rPr>
        <w:t>Idade:</w:t>
      </w:r>
      <w:r>
        <w:rPr>
          <w:rFonts w:asciiTheme="minorHAnsi" w:hAnsiTheme="minorHAnsi" w:cstheme="minorHAnsi"/>
          <w:kern w:val="28"/>
        </w:rPr>
        <w:t xml:space="preserve"> Mínima de 18 anos até a data do encerramento das inscrições do presente Edital.</w:t>
      </w:r>
    </w:p>
    <w:p w:rsidR="00055F6D" w:rsidRDefault="00055F6D" w:rsidP="00055F6D">
      <w:pPr>
        <w:ind w:firstLine="708"/>
        <w:jc w:val="both"/>
        <w:rPr>
          <w:rFonts w:asciiTheme="minorHAnsi" w:hAnsiTheme="minorHAnsi" w:cstheme="minorHAnsi"/>
          <w:b/>
          <w:kern w:val="28"/>
        </w:rPr>
      </w:pPr>
    </w:p>
    <w:p w:rsidR="00055F6D" w:rsidRDefault="00055F6D" w:rsidP="00055F6D">
      <w:pPr>
        <w:ind w:firstLine="708"/>
        <w:jc w:val="both"/>
        <w:rPr>
          <w:rFonts w:asciiTheme="minorHAnsi" w:hAnsiTheme="minorHAnsi" w:cstheme="minorHAnsi"/>
        </w:rPr>
      </w:pPr>
      <w:r>
        <w:rPr>
          <w:rFonts w:asciiTheme="minorHAnsi" w:hAnsiTheme="minorHAnsi" w:cstheme="minorHAnsi"/>
          <w:b/>
          <w:kern w:val="28"/>
        </w:rPr>
        <w:t>B.3. Documentação:</w:t>
      </w:r>
      <w:r>
        <w:rPr>
          <w:rFonts w:asciiTheme="minorHAnsi" w:hAnsiTheme="minorHAnsi" w:cstheme="minorHAnsi"/>
          <w:kern w:val="28"/>
        </w:rPr>
        <w:t xml:space="preserve"> No ato da inscrição, os candidatos deverão apresentar </w:t>
      </w:r>
      <w:proofErr w:type="gramStart"/>
      <w:r>
        <w:rPr>
          <w:rFonts w:asciiTheme="minorHAnsi" w:hAnsiTheme="minorHAnsi" w:cstheme="minorHAnsi"/>
          <w:kern w:val="28"/>
        </w:rPr>
        <w:t>os</w:t>
      </w:r>
      <w:r>
        <w:rPr>
          <w:rFonts w:asciiTheme="minorHAnsi" w:hAnsiTheme="minorHAnsi" w:cstheme="minorHAnsi"/>
        </w:rPr>
        <w:t xml:space="preserve"> </w:t>
      </w:r>
      <w:r>
        <w:rPr>
          <w:rFonts w:asciiTheme="minorHAnsi" w:hAnsiTheme="minorHAnsi" w:cstheme="minorHAnsi"/>
          <w:b/>
        </w:rPr>
        <w:t>originais e respectivas cópias</w:t>
      </w:r>
      <w:proofErr w:type="gramEnd"/>
      <w:r>
        <w:rPr>
          <w:rFonts w:asciiTheme="minorHAnsi" w:hAnsiTheme="minorHAnsi" w:cstheme="minorHAnsi"/>
        </w:rPr>
        <w:t xml:space="preserve"> dos documentos abaixo citados, os quais devem estar em boas condições de forma a permitir, com clareza, a identificação do candidato. </w:t>
      </w:r>
    </w:p>
    <w:p w:rsidR="00055F6D" w:rsidRDefault="00055F6D" w:rsidP="00055F6D">
      <w:pPr>
        <w:jc w:val="both"/>
        <w:rPr>
          <w:rFonts w:asciiTheme="minorHAnsi" w:hAnsiTheme="minorHAnsi" w:cstheme="minorHAnsi"/>
        </w:rPr>
      </w:pPr>
      <w:r>
        <w:rPr>
          <w:rFonts w:asciiTheme="minorHAnsi" w:hAnsiTheme="minorHAnsi" w:cstheme="minorHAnsi"/>
        </w:rPr>
        <w:tab/>
      </w:r>
    </w:p>
    <w:p w:rsidR="00055F6D" w:rsidRDefault="00F44921" w:rsidP="00055F6D">
      <w:pPr>
        <w:jc w:val="both"/>
        <w:rPr>
          <w:rFonts w:asciiTheme="minorHAnsi" w:hAnsiTheme="minorHAnsi" w:cstheme="minorHAnsi"/>
        </w:rPr>
      </w:pPr>
      <w:r>
        <w:rPr>
          <w:rFonts w:asciiTheme="minorHAnsi" w:hAnsiTheme="minorHAnsi" w:cstheme="minorHAnsi"/>
        </w:rPr>
        <w:tab/>
        <w:t xml:space="preserve">Obrigatórios para Professores: </w:t>
      </w:r>
    </w:p>
    <w:p w:rsidR="00F44921" w:rsidRDefault="00F44921" w:rsidP="00055F6D">
      <w:pPr>
        <w:jc w:val="both"/>
        <w:rPr>
          <w:rFonts w:asciiTheme="minorHAnsi" w:hAnsiTheme="minorHAnsi" w:cstheme="minorHAnsi"/>
        </w:rPr>
      </w:pPr>
    </w:p>
    <w:p w:rsidR="00055F6D" w:rsidRDefault="00055F6D" w:rsidP="00055F6D">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B. 3.1 </w:t>
      </w:r>
      <w:r>
        <w:rPr>
          <w:rFonts w:asciiTheme="minorHAnsi" w:hAnsiTheme="minorHAnsi" w:cstheme="minorHAnsi"/>
        </w:rPr>
        <w:t>Cópia da Carteira de Identidade;</w:t>
      </w:r>
    </w:p>
    <w:p w:rsidR="00055F6D" w:rsidRDefault="00055F6D" w:rsidP="00055F6D">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B. 3.2 </w:t>
      </w:r>
      <w:r>
        <w:rPr>
          <w:rFonts w:asciiTheme="minorHAnsi" w:hAnsiTheme="minorHAnsi" w:cstheme="minorHAnsi"/>
        </w:rPr>
        <w:t>Cópia do CPF;</w:t>
      </w:r>
    </w:p>
    <w:p w:rsidR="00055F6D" w:rsidRDefault="00055F6D" w:rsidP="00055F6D">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B. 3.3</w:t>
      </w:r>
      <w:r>
        <w:rPr>
          <w:rFonts w:asciiTheme="minorHAnsi" w:hAnsiTheme="minorHAnsi" w:cstheme="minorHAnsi"/>
        </w:rPr>
        <w:t xml:space="preserve"> Ficha de inscrição devidamente preenchida.</w:t>
      </w:r>
    </w:p>
    <w:p w:rsidR="00055F6D" w:rsidRDefault="00055F6D" w:rsidP="00055F6D">
      <w:pPr>
        <w:jc w:val="both"/>
        <w:rPr>
          <w:rFonts w:asciiTheme="minorHAnsi" w:hAnsiTheme="minorHAnsi" w:cstheme="minorHAnsi"/>
        </w:rPr>
      </w:pPr>
      <w:r>
        <w:rPr>
          <w:rFonts w:asciiTheme="minorHAnsi" w:hAnsiTheme="minorHAnsi" w:cstheme="minorHAnsi"/>
          <w:b/>
        </w:rPr>
        <w:tab/>
        <w:t xml:space="preserve">B. 3.4 </w:t>
      </w:r>
      <w:r>
        <w:rPr>
          <w:rFonts w:asciiTheme="minorHAnsi" w:hAnsiTheme="minorHAnsi" w:cstheme="minorHAnsi"/>
        </w:rPr>
        <w:t>Comprovante de depósito referente à inscrição;</w:t>
      </w:r>
    </w:p>
    <w:p w:rsidR="00055F6D" w:rsidRDefault="00055F6D" w:rsidP="00055F6D">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B. 3.5</w:t>
      </w:r>
      <w:r>
        <w:rPr>
          <w:rFonts w:asciiTheme="minorHAnsi" w:hAnsiTheme="minorHAnsi" w:cstheme="minorHAnsi"/>
        </w:rPr>
        <w:t xml:space="preserve"> Diploma ou Certificado de Conclusão de Magistério ou Atestado de Frequência de Curso Superior de Licenciatura Plena em Educação Infantil, Séries Iniciais, nas disciplinas de: Artes, Educação Física, Inglês e Educação Sanitária, contendo carga horária das disciplinas cursadas </w:t>
      </w:r>
      <w:r>
        <w:rPr>
          <w:rFonts w:asciiTheme="minorHAnsi" w:hAnsiTheme="minorHAnsi" w:cstheme="minorHAnsi"/>
          <w:b/>
        </w:rPr>
        <w:t>(para cursos incompletos)</w:t>
      </w:r>
      <w:r>
        <w:rPr>
          <w:rFonts w:asciiTheme="minorHAnsi" w:hAnsiTheme="minorHAnsi" w:cstheme="minorHAnsi"/>
        </w:rPr>
        <w:t>.</w:t>
      </w:r>
    </w:p>
    <w:p w:rsidR="00055F6D" w:rsidRDefault="00055F6D" w:rsidP="00055F6D">
      <w:pPr>
        <w:ind w:left="708"/>
        <w:jc w:val="both"/>
        <w:rPr>
          <w:rFonts w:asciiTheme="minorHAnsi" w:hAnsiTheme="minorHAnsi" w:cstheme="minorHAnsi"/>
        </w:rPr>
      </w:pPr>
      <w:r>
        <w:rPr>
          <w:rFonts w:asciiTheme="minorHAnsi" w:hAnsiTheme="minorHAnsi" w:cstheme="minorHAnsi"/>
          <w:b/>
        </w:rPr>
        <w:t>B. 3.6.</w:t>
      </w:r>
      <w:r>
        <w:rPr>
          <w:rFonts w:asciiTheme="minorHAnsi" w:hAnsiTheme="minorHAnsi" w:cstheme="minorHAnsi"/>
        </w:rPr>
        <w:t xml:space="preserve"> Somente será permitida a realização de inscrição por terceiros mediante a apresentação de procuração, com firma reconhecida do outorgante e documento de identidade do outorgado.</w:t>
      </w:r>
    </w:p>
    <w:p w:rsidR="00055F6D" w:rsidRDefault="00055F6D" w:rsidP="00055F6D">
      <w:pPr>
        <w:ind w:left="708"/>
        <w:jc w:val="both"/>
        <w:rPr>
          <w:rFonts w:asciiTheme="minorHAnsi" w:hAnsiTheme="minorHAnsi" w:cstheme="minorHAnsi"/>
          <w:b/>
        </w:rPr>
      </w:pPr>
      <w:r>
        <w:rPr>
          <w:rFonts w:asciiTheme="minorHAnsi" w:hAnsiTheme="minorHAnsi" w:cstheme="minorHAnsi"/>
          <w:b/>
        </w:rPr>
        <w:t>B. 3.7</w:t>
      </w:r>
      <w:r>
        <w:rPr>
          <w:rFonts w:asciiTheme="minorHAnsi" w:hAnsiTheme="minorHAnsi" w:cstheme="minorHAnsi"/>
        </w:rPr>
        <w:t xml:space="preserve"> Somente será validada a inscrição do candidato que apresentar no ato da inscrição toda a documentação obrigatória solicitada.  </w:t>
      </w:r>
      <w:r>
        <w:rPr>
          <w:rFonts w:asciiTheme="minorHAnsi" w:hAnsiTheme="minorHAnsi" w:cstheme="minorHAnsi"/>
          <w:b/>
        </w:rPr>
        <w:t xml:space="preserve">  </w:t>
      </w:r>
    </w:p>
    <w:p w:rsidR="00055F6D" w:rsidRDefault="00055F6D" w:rsidP="00055F6D">
      <w:pPr>
        <w:jc w:val="both"/>
        <w:rPr>
          <w:rFonts w:asciiTheme="minorHAnsi" w:hAnsiTheme="minorHAnsi" w:cstheme="minorHAnsi"/>
        </w:rPr>
      </w:pPr>
    </w:p>
    <w:p w:rsidR="00055F6D" w:rsidRDefault="00055F6D" w:rsidP="00055F6D">
      <w:pPr>
        <w:jc w:val="both"/>
        <w:rPr>
          <w:rFonts w:asciiTheme="minorHAnsi" w:hAnsiTheme="minorHAnsi" w:cstheme="minorHAnsi"/>
        </w:rPr>
      </w:pPr>
      <w:r>
        <w:rPr>
          <w:rFonts w:asciiTheme="minorHAnsi" w:hAnsiTheme="minorHAnsi" w:cstheme="minorHAnsi"/>
        </w:rPr>
        <w:tab/>
        <w:t>Opcionais (para análise de habilitação e pontuação por títulos):</w:t>
      </w:r>
    </w:p>
    <w:p w:rsidR="00055F6D" w:rsidRDefault="00055F6D" w:rsidP="00055F6D">
      <w:pPr>
        <w:jc w:val="both"/>
        <w:rPr>
          <w:rFonts w:asciiTheme="minorHAnsi" w:hAnsiTheme="minorHAnsi" w:cstheme="minorHAnsi"/>
        </w:rPr>
      </w:pPr>
      <w:r>
        <w:rPr>
          <w:rFonts w:asciiTheme="minorHAnsi" w:hAnsiTheme="minorHAnsi" w:cstheme="minorHAnsi"/>
        </w:rPr>
        <w:tab/>
      </w:r>
      <w:r>
        <w:rPr>
          <w:rFonts w:asciiTheme="minorHAnsi" w:hAnsiTheme="minorHAnsi" w:cstheme="minorHAnsi"/>
          <w:b/>
        </w:rPr>
        <w:t>B. 3.8</w:t>
      </w:r>
      <w:r>
        <w:rPr>
          <w:rFonts w:asciiTheme="minorHAnsi" w:hAnsiTheme="minorHAnsi" w:cstheme="minorHAnsi"/>
        </w:rPr>
        <w:t xml:space="preserve"> Cópia do Diploma ou Certificado de Curso de Mestrado, Pós Graduação, Diploma ou Certidão de Conclusão de Curso Superior de Licenciatura Plena com habilitação em Educação Infantil, Séries Iniciais ou Ensino Fundamental nas disciplinas de: Artes, Educação Física, Inglês e Educação Sanitária;</w:t>
      </w:r>
      <w:proofErr w:type="gramStart"/>
      <w:r>
        <w:rPr>
          <w:rFonts w:asciiTheme="minorHAnsi" w:hAnsiTheme="minorHAnsi" w:cstheme="minorHAnsi"/>
        </w:rPr>
        <w:tab/>
      </w:r>
      <w:proofErr w:type="gramEnd"/>
    </w:p>
    <w:p w:rsidR="00055F6D" w:rsidRDefault="00055F6D" w:rsidP="00055F6D">
      <w:pPr>
        <w:jc w:val="both"/>
        <w:rPr>
          <w:rFonts w:asciiTheme="minorHAnsi" w:hAnsiTheme="minorHAnsi" w:cstheme="minorHAnsi"/>
          <w:b/>
          <w:color w:val="FF0000"/>
        </w:rPr>
      </w:pPr>
      <w:r>
        <w:rPr>
          <w:rFonts w:asciiTheme="minorHAnsi" w:hAnsiTheme="minorHAnsi" w:cstheme="minorHAnsi"/>
        </w:rPr>
        <w:tab/>
      </w:r>
      <w:r>
        <w:rPr>
          <w:rFonts w:asciiTheme="minorHAnsi" w:hAnsiTheme="minorHAnsi" w:cstheme="minorHAnsi"/>
          <w:b/>
        </w:rPr>
        <w:t>B. 3.9</w:t>
      </w:r>
      <w:r>
        <w:rPr>
          <w:rFonts w:asciiTheme="minorHAnsi" w:hAnsiTheme="minorHAnsi" w:cstheme="minorHAnsi"/>
        </w:rPr>
        <w:t xml:space="preserve"> Atestado(s) de Tempo de Serviço prestado no Magistério Municipal, e no Magistério (Estadual ou Particular), expresso em </w:t>
      </w:r>
      <w:r>
        <w:rPr>
          <w:rFonts w:asciiTheme="minorHAnsi" w:hAnsiTheme="minorHAnsi" w:cstheme="minorHAnsi"/>
          <w:b/>
        </w:rPr>
        <w:t>anos, meses e dias</w:t>
      </w:r>
      <w:r>
        <w:rPr>
          <w:rFonts w:asciiTheme="minorHAnsi" w:hAnsiTheme="minorHAnsi" w:cstheme="minorHAnsi"/>
        </w:rPr>
        <w:t xml:space="preserve">. Para a contagem de tempo de serviço, será considerada </w:t>
      </w:r>
      <w:r w:rsidRPr="008569A5">
        <w:rPr>
          <w:rFonts w:asciiTheme="minorHAnsi" w:hAnsiTheme="minorHAnsi" w:cstheme="minorHAnsi"/>
        </w:rPr>
        <w:t xml:space="preserve">como data fim </w:t>
      </w:r>
      <w:r w:rsidR="008569A5" w:rsidRPr="008569A5">
        <w:rPr>
          <w:rFonts w:asciiTheme="minorHAnsi" w:hAnsiTheme="minorHAnsi" w:cstheme="minorHAnsi"/>
          <w:b/>
        </w:rPr>
        <w:t>19</w:t>
      </w:r>
      <w:r w:rsidRPr="008569A5">
        <w:rPr>
          <w:rFonts w:asciiTheme="minorHAnsi" w:hAnsiTheme="minorHAnsi" w:cstheme="minorHAnsi"/>
          <w:b/>
        </w:rPr>
        <w:t>/12/2013.</w:t>
      </w:r>
    </w:p>
    <w:p w:rsidR="00055F6D" w:rsidRDefault="00055F6D" w:rsidP="00055F6D">
      <w:pPr>
        <w:ind w:left="708"/>
        <w:jc w:val="both"/>
        <w:rPr>
          <w:rFonts w:asciiTheme="minorHAnsi" w:hAnsiTheme="minorHAnsi" w:cstheme="minorHAnsi"/>
        </w:rPr>
      </w:pPr>
      <w:r>
        <w:rPr>
          <w:rFonts w:asciiTheme="minorHAnsi" w:hAnsiTheme="minorHAnsi" w:cstheme="minorHAnsi"/>
          <w:b/>
          <w:color w:val="FF0000"/>
        </w:rPr>
        <w:lastRenderedPageBreak/>
        <w:tab/>
      </w:r>
      <w:r>
        <w:rPr>
          <w:rFonts w:asciiTheme="minorHAnsi" w:hAnsiTheme="minorHAnsi" w:cstheme="minorHAnsi"/>
          <w:b/>
        </w:rPr>
        <w:t xml:space="preserve">B. 3.09.1 </w:t>
      </w:r>
      <w:r>
        <w:rPr>
          <w:rFonts w:asciiTheme="minorHAnsi" w:hAnsiTheme="minorHAnsi" w:cstheme="minorHAnsi"/>
        </w:rPr>
        <w:t xml:space="preserve">Não será considerada a apresentação de </w:t>
      </w:r>
      <w:r>
        <w:rPr>
          <w:rFonts w:asciiTheme="minorHAnsi" w:hAnsiTheme="minorHAnsi" w:cstheme="minorHAnsi"/>
          <w:b/>
        </w:rPr>
        <w:t>portaria</w:t>
      </w:r>
      <w:r>
        <w:rPr>
          <w:rFonts w:asciiTheme="minorHAnsi" w:hAnsiTheme="minorHAnsi" w:cstheme="minorHAnsi"/>
        </w:rPr>
        <w:t xml:space="preserve">, mas somente de </w:t>
      </w:r>
      <w:r>
        <w:rPr>
          <w:rFonts w:asciiTheme="minorHAnsi" w:hAnsiTheme="minorHAnsi" w:cstheme="minorHAnsi"/>
          <w:b/>
        </w:rPr>
        <w:t>atestado</w:t>
      </w:r>
      <w:r>
        <w:rPr>
          <w:rFonts w:asciiTheme="minorHAnsi" w:hAnsiTheme="minorHAnsi" w:cstheme="minorHAnsi"/>
        </w:rPr>
        <w:t>, conforme detalhado anteriormente;</w:t>
      </w:r>
    </w:p>
    <w:p w:rsidR="00055F6D" w:rsidRDefault="00055F6D" w:rsidP="00055F6D">
      <w:pPr>
        <w:ind w:left="708"/>
        <w:jc w:val="both"/>
        <w:rPr>
          <w:rFonts w:asciiTheme="minorHAnsi" w:hAnsiTheme="minorHAnsi" w:cstheme="minorHAnsi"/>
        </w:rPr>
      </w:pPr>
      <w:r>
        <w:rPr>
          <w:rFonts w:asciiTheme="minorHAnsi" w:hAnsiTheme="minorHAnsi" w:cstheme="minorHAnsi"/>
          <w:b/>
        </w:rPr>
        <w:tab/>
        <w:t>B. 3.</w:t>
      </w:r>
      <w:r w:rsidR="00A64362">
        <w:rPr>
          <w:rFonts w:asciiTheme="minorHAnsi" w:hAnsiTheme="minorHAnsi" w:cstheme="minorHAnsi"/>
          <w:b/>
        </w:rPr>
        <w:t>09</w:t>
      </w:r>
      <w:r>
        <w:rPr>
          <w:rFonts w:asciiTheme="minorHAnsi" w:hAnsiTheme="minorHAnsi" w:cstheme="minorHAnsi"/>
          <w:b/>
        </w:rPr>
        <w:t xml:space="preserve">.2 </w:t>
      </w:r>
      <w:r>
        <w:rPr>
          <w:rFonts w:asciiTheme="minorHAnsi" w:hAnsiTheme="minorHAnsi" w:cstheme="minorHAnsi"/>
        </w:rPr>
        <w:t>Quanto ao professor aposentado, será excluído o tempo de serviço já utilizado para aposentadoria em qualquer sistema previdenciário.</w:t>
      </w:r>
    </w:p>
    <w:p w:rsidR="00055F6D" w:rsidRDefault="00055F6D" w:rsidP="00055F6D">
      <w:pPr>
        <w:ind w:firstLine="708"/>
        <w:jc w:val="both"/>
        <w:rPr>
          <w:rFonts w:asciiTheme="minorHAnsi" w:hAnsiTheme="minorHAnsi" w:cstheme="minorHAnsi"/>
        </w:rPr>
      </w:pPr>
      <w:r>
        <w:rPr>
          <w:rFonts w:asciiTheme="minorHAnsi" w:hAnsiTheme="minorHAnsi" w:cstheme="minorHAnsi"/>
          <w:b/>
        </w:rPr>
        <w:t>B</w:t>
      </w:r>
      <w:r w:rsidRPr="008569A5">
        <w:rPr>
          <w:rFonts w:asciiTheme="minorHAnsi" w:hAnsiTheme="minorHAnsi" w:cstheme="minorHAnsi"/>
          <w:b/>
        </w:rPr>
        <w:t>. 3.1</w:t>
      </w:r>
      <w:r w:rsidR="00A64362">
        <w:rPr>
          <w:rFonts w:asciiTheme="minorHAnsi" w:hAnsiTheme="minorHAnsi" w:cstheme="minorHAnsi"/>
          <w:b/>
        </w:rPr>
        <w:t>0</w:t>
      </w:r>
      <w:r w:rsidRPr="008569A5">
        <w:rPr>
          <w:rFonts w:asciiTheme="minorHAnsi" w:hAnsiTheme="minorHAnsi" w:cstheme="minorHAnsi"/>
          <w:b/>
        </w:rPr>
        <w:t xml:space="preserve"> </w:t>
      </w:r>
      <w:r w:rsidRPr="008569A5">
        <w:rPr>
          <w:rFonts w:asciiTheme="minorHAnsi" w:hAnsiTheme="minorHAnsi" w:cstheme="minorHAnsi"/>
        </w:rPr>
        <w:t xml:space="preserve">Em relação aos comprovantes de cursos de aperfeiçoamento na área ou disciplinas de inscrição, realizados no ano de </w:t>
      </w:r>
      <w:r w:rsidRPr="008569A5">
        <w:rPr>
          <w:rFonts w:asciiTheme="minorHAnsi" w:hAnsiTheme="minorHAnsi" w:cstheme="minorHAnsi"/>
          <w:b/>
        </w:rPr>
        <w:t>2012 a 2013</w:t>
      </w:r>
      <w:r w:rsidRPr="008569A5">
        <w:rPr>
          <w:rFonts w:asciiTheme="minorHAnsi" w:hAnsiTheme="minorHAnsi" w:cstheme="minorHAnsi"/>
        </w:rPr>
        <w:t>, serão considerados no máximo 200 horas de curso, por diploma, caso a carga horária do curso respectivo seja superior a esta carga horária.</w:t>
      </w:r>
    </w:p>
    <w:p w:rsidR="00F44921" w:rsidRDefault="00F44921" w:rsidP="00055F6D">
      <w:pPr>
        <w:ind w:firstLine="708"/>
        <w:jc w:val="both"/>
        <w:rPr>
          <w:rFonts w:asciiTheme="minorHAnsi" w:hAnsiTheme="minorHAnsi" w:cstheme="minorHAnsi"/>
        </w:rPr>
      </w:pPr>
    </w:p>
    <w:p w:rsidR="00F44921" w:rsidRDefault="00F44921" w:rsidP="00F44921">
      <w:pPr>
        <w:ind w:firstLine="708"/>
        <w:jc w:val="both"/>
        <w:rPr>
          <w:rFonts w:asciiTheme="minorHAnsi" w:hAnsiTheme="minorHAnsi" w:cstheme="minorHAnsi"/>
        </w:rPr>
      </w:pPr>
      <w:r>
        <w:rPr>
          <w:rFonts w:asciiTheme="minorHAnsi" w:hAnsiTheme="minorHAnsi" w:cstheme="minorHAnsi"/>
        </w:rPr>
        <w:t>Obrigatórios para Agente de Saúde e Operador de Máquinas e Equipamentos:</w:t>
      </w:r>
    </w:p>
    <w:p w:rsidR="00F44921" w:rsidRPr="00F44921" w:rsidRDefault="00F44921" w:rsidP="00F44921">
      <w:pPr>
        <w:ind w:firstLine="708"/>
        <w:jc w:val="both"/>
        <w:rPr>
          <w:rFonts w:asciiTheme="minorHAnsi" w:hAnsiTheme="minorHAnsi" w:cstheme="minorHAnsi"/>
        </w:rPr>
      </w:pPr>
    </w:p>
    <w:p w:rsidR="00F44921" w:rsidRDefault="00F44921" w:rsidP="00F44921">
      <w:pPr>
        <w:ind w:firstLine="708"/>
        <w:jc w:val="both"/>
        <w:rPr>
          <w:rFonts w:asciiTheme="minorHAnsi" w:hAnsiTheme="minorHAnsi" w:cstheme="minorHAnsi"/>
        </w:rPr>
      </w:pPr>
      <w:r>
        <w:rPr>
          <w:rFonts w:asciiTheme="minorHAnsi" w:hAnsiTheme="minorHAnsi" w:cstheme="minorHAnsi"/>
          <w:b/>
        </w:rPr>
        <w:t>B. 3.1</w:t>
      </w:r>
      <w:r w:rsidR="00A64362">
        <w:rPr>
          <w:rFonts w:asciiTheme="minorHAnsi" w:hAnsiTheme="minorHAnsi" w:cstheme="minorHAnsi"/>
          <w:b/>
        </w:rPr>
        <w:t>1</w:t>
      </w:r>
      <w:r>
        <w:rPr>
          <w:rFonts w:asciiTheme="minorHAnsi" w:hAnsiTheme="minorHAnsi" w:cstheme="minorHAnsi"/>
          <w:b/>
        </w:rPr>
        <w:t xml:space="preserve"> </w:t>
      </w:r>
      <w:r>
        <w:rPr>
          <w:rFonts w:asciiTheme="minorHAnsi" w:hAnsiTheme="minorHAnsi" w:cstheme="minorHAnsi"/>
        </w:rPr>
        <w:t>Cópia da Carteira de Identidade;</w:t>
      </w:r>
    </w:p>
    <w:p w:rsidR="00F44921" w:rsidRDefault="00A64362" w:rsidP="00F44921">
      <w:pPr>
        <w:ind w:firstLine="708"/>
        <w:jc w:val="both"/>
        <w:rPr>
          <w:rFonts w:asciiTheme="minorHAnsi" w:hAnsiTheme="minorHAnsi" w:cstheme="minorHAnsi"/>
        </w:rPr>
      </w:pPr>
      <w:r>
        <w:rPr>
          <w:rFonts w:asciiTheme="minorHAnsi" w:hAnsiTheme="minorHAnsi" w:cstheme="minorHAnsi"/>
          <w:b/>
        </w:rPr>
        <w:t>B. 3.12</w:t>
      </w:r>
      <w:r w:rsidR="00F44921">
        <w:rPr>
          <w:rFonts w:asciiTheme="minorHAnsi" w:hAnsiTheme="minorHAnsi" w:cstheme="minorHAnsi"/>
          <w:b/>
        </w:rPr>
        <w:t xml:space="preserve"> </w:t>
      </w:r>
      <w:r w:rsidR="00F44921">
        <w:rPr>
          <w:rFonts w:asciiTheme="minorHAnsi" w:hAnsiTheme="minorHAnsi" w:cstheme="minorHAnsi"/>
        </w:rPr>
        <w:t>Cópia do CPF;</w:t>
      </w:r>
    </w:p>
    <w:p w:rsidR="00F44921" w:rsidRDefault="00F44921" w:rsidP="00F44921">
      <w:pPr>
        <w:ind w:firstLine="708"/>
        <w:jc w:val="both"/>
        <w:rPr>
          <w:rFonts w:asciiTheme="minorHAnsi" w:hAnsiTheme="minorHAnsi" w:cstheme="minorHAnsi"/>
        </w:rPr>
      </w:pPr>
      <w:r>
        <w:rPr>
          <w:rFonts w:asciiTheme="minorHAnsi" w:hAnsiTheme="minorHAnsi" w:cstheme="minorHAnsi"/>
          <w:b/>
        </w:rPr>
        <w:t>B. 3.1</w:t>
      </w:r>
      <w:r w:rsidR="00A64362">
        <w:rPr>
          <w:rFonts w:asciiTheme="minorHAnsi" w:hAnsiTheme="minorHAnsi" w:cstheme="minorHAnsi"/>
          <w:b/>
        </w:rPr>
        <w:t>3</w:t>
      </w:r>
      <w:r>
        <w:rPr>
          <w:rFonts w:asciiTheme="minorHAnsi" w:hAnsiTheme="minorHAnsi" w:cstheme="minorHAnsi"/>
        </w:rPr>
        <w:t xml:space="preserve"> Ficha de inscrição devidamente preenchida.</w:t>
      </w:r>
    </w:p>
    <w:p w:rsidR="00F44921" w:rsidRDefault="00A64362" w:rsidP="00F44921">
      <w:pPr>
        <w:ind w:firstLine="708"/>
        <w:jc w:val="both"/>
        <w:rPr>
          <w:rFonts w:asciiTheme="minorHAnsi" w:hAnsiTheme="minorHAnsi" w:cstheme="minorHAnsi"/>
        </w:rPr>
      </w:pPr>
      <w:r>
        <w:rPr>
          <w:rFonts w:asciiTheme="minorHAnsi" w:hAnsiTheme="minorHAnsi" w:cstheme="minorHAnsi"/>
          <w:b/>
        </w:rPr>
        <w:t>B. 3.14</w:t>
      </w:r>
      <w:r w:rsidR="00F44921">
        <w:rPr>
          <w:rFonts w:asciiTheme="minorHAnsi" w:hAnsiTheme="minorHAnsi" w:cstheme="minorHAnsi"/>
          <w:b/>
        </w:rPr>
        <w:t xml:space="preserve"> </w:t>
      </w:r>
      <w:r w:rsidR="00F44921">
        <w:rPr>
          <w:rFonts w:asciiTheme="minorHAnsi" w:hAnsiTheme="minorHAnsi" w:cstheme="minorHAnsi"/>
        </w:rPr>
        <w:t>Comprovante de depósito referente à inscrição;</w:t>
      </w:r>
    </w:p>
    <w:p w:rsidR="00F44921" w:rsidRDefault="00F44921" w:rsidP="00055F6D">
      <w:pPr>
        <w:ind w:firstLine="708"/>
        <w:jc w:val="both"/>
        <w:rPr>
          <w:rFonts w:asciiTheme="minorHAnsi" w:hAnsiTheme="minorHAnsi" w:cstheme="minorHAnsi"/>
        </w:rPr>
      </w:pPr>
    </w:p>
    <w:p w:rsidR="00055F6D" w:rsidRDefault="00055F6D" w:rsidP="00055F6D">
      <w:pPr>
        <w:jc w:val="both"/>
        <w:rPr>
          <w:rFonts w:asciiTheme="minorHAnsi" w:hAnsiTheme="minorHAnsi" w:cstheme="minorHAnsi"/>
          <w:b/>
          <w:kern w:val="28"/>
          <w:sz w:val="22"/>
          <w:szCs w:val="22"/>
        </w:rPr>
      </w:pPr>
      <w:r>
        <w:rPr>
          <w:rFonts w:asciiTheme="minorHAnsi" w:hAnsiTheme="minorHAnsi" w:cstheme="minorHAnsi"/>
          <w:b/>
          <w:kern w:val="28"/>
          <w:sz w:val="22"/>
          <w:szCs w:val="22"/>
        </w:rPr>
        <w:t>2.0 – DO QUADRO DE CARGOS OU FUNÇÕES</w:t>
      </w:r>
    </w:p>
    <w:p w:rsidR="00055F6D" w:rsidRDefault="00055F6D" w:rsidP="00055F6D">
      <w:pPr>
        <w:jc w:val="both"/>
        <w:rPr>
          <w:rFonts w:asciiTheme="minorHAnsi" w:hAnsiTheme="minorHAnsi" w:cstheme="minorHAnsi"/>
          <w:kern w:val="28"/>
          <w:sz w:val="22"/>
          <w:szCs w:val="22"/>
        </w:rPr>
      </w:pPr>
    </w:p>
    <w:tbl>
      <w:tblPr>
        <w:tblpPr w:leftFromText="141" w:rightFromText="141" w:bottomFromText="200" w:vertAnchor="text" w:horzAnchor="margin" w:tblpXSpec="center" w:tblpY="1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6"/>
        <w:gridCol w:w="3056"/>
        <w:gridCol w:w="1078"/>
        <w:gridCol w:w="1618"/>
        <w:gridCol w:w="3167"/>
      </w:tblGrid>
      <w:tr w:rsidR="00E16860" w:rsidRPr="008569A5" w:rsidTr="00902877">
        <w:tc>
          <w:tcPr>
            <w:tcW w:w="1146"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pStyle w:val="Ttulo1"/>
              <w:spacing w:line="360" w:lineRule="auto"/>
              <w:jc w:val="center"/>
              <w:rPr>
                <w:rFonts w:asciiTheme="minorHAnsi" w:hAnsiTheme="minorHAnsi" w:cstheme="minorHAnsi"/>
                <w:i/>
                <w:sz w:val="20"/>
                <w:lang w:eastAsia="en-US"/>
              </w:rPr>
            </w:pPr>
            <w:r w:rsidRPr="008569A5">
              <w:rPr>
                <w:rFonts w:asciiTheme="minorHAnsi" w:hAnsiTheme="minorHAnsi" w:cstheme="minorHAnsi"/>
                <w:i/>
                <w:sz w:val="20"/>
                <w:lang w:eastAsia="en-US"/>
              </w:rPr>
              <w:t>N° Vagas</w:t>
            </w:r>
          </w:p>
        </w:tc>
        <w:tc>
          <w:tcPr>
            <w:tcW w:w="3058"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pStyle w:val="Ttulo1"/>
              <w:spacing w:line="360" w:lineRule="auto"/>
              <w:jc w:val="center"/>
              <w:rPr>
                <w:rFonts w:asciiTheme="minorHAnsi" w:hAnsiTheme="minorHAnsi" w:cstheme="minorHAnsi"/>
                <w:i/>
                <w:sz w:val="20"/>
                <w:lang w:eastAsia="en-US"/>
              </w:rPr>
            </w:pPr>
            <w:r w:rsidRPr="008569A5">
              <w:rPr>
                <w:rFonts w:asciiTheme="minorHAnsi" w:hAnsiTheme="minorHAnsi" w:cstheme="minorHAnsi"/>
                <w:i/>
                <w:sz w:val="20"/>
                <w:lang w:eastAsia="en-US"/>
              </w:rPr>
              <w:t>CARGO</w:t>
            </w:r>
          </w:p>
        </w:tc>
        <w:tc>
          <w:tcPr>
            <w:tcW w:w="107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pStyle w:val="Ttulo2"/>
              <w:spacing w:line="360" w:lineRule="auto"/>
              <w:rPr>
                <w:rFonts w:asciiTheme="minorHAnsi" w:hAnsiTheme="minorHAnsi" w:cstheme="minorHAnsi"/>
                <w:i/>
                <w:sz w:val="20"/>
                <w:lang w:eastAsia="en-US"/>
              </w:rPr>
            </w:pPr>
            <w:r w:rsidRPr="008569A5">
              <w:rPr>
                <w:rFonts w:asciiTheme="minorHAnsi" w:hAnsiTheme="minorHAnsi" w:cstheme="minorHAnsi"/>
                <w:i/>
                <w:sz w:val="20"/>
                <w:lang w:eastAsia="en-US"/>
              </w:rPr>
              <w:t>Carga Horária</w:t>
            </w:r>
          </w:p>
        </w:tc>
        <w:tc>
          <w:tcPr>
            <w:tcW w:w="161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pStyle w:val="Ttulo1"/>
              <w:spacing w:line="360" w:lineRule="auto"/>
              <w:jc w:val="center"/>
              <w:rPr>
                <w:rFonts w:asciiTheme="minorHAnsi" w:hAnsiTheme="minorHAnsi" w:cstheme="minorHAnsi"/>
                <w:i/>
                <w:sz w:val="20"/>
                <w:lang w:eastAsia="en-US"/>
              </w:rPr>
            </w:pPr>
            <w:r w:rsidRPr="008569A5">
              <w:rPr>
                <w:rFonts w:asciiTheme="minorHAnsi" w:hAnsiTheme="minorHAnsi" w:cstheme="minorHAnsi"/>
                <w:i/>
                <w:sz w:val="20"/>
                <w:lang w:eastAsia="en-US"/>
              </w:rPr>
              <w:t>Remuneração</w:t>
            </w:r>
          </w:p>
          <w:p w:rsidR="00E16860" w:rsidRPr="008569A5" w:rsidRDefault="00E16860" w:rsidP="00902877">
            <w:pPr>
              <w:pStyle w:val="Ttulo1"/>
              <w:spacing w:line="360" w:lineRule="auto"/>
              <w:jc w:val="center"/>
              <w:rPr>
                <w:rFonts w:asciiTheme="minorHAnsi" w:hAnsiTheme="minorHAnsi" w:cstheme="minorHAnsi"/>
                <w:i/>
                <w:sz w:val="20"/>
                <w:lang w:eastAsia="en-US"/>
              </w:rPr>
            </w:pPr>
            <w:r w:rsidRPr="008569A5">
              <w:rPr>
                <w:rFonts w:asciiTheme="minorHAnsi" w:hAnsiTheme="minorHAnsi" w:cstheme="minorHAnsi"/>
                <w:i/>
                <w:sz w:val="20"/>
                <w:lang w:eastAsia="en-US"/>
              </w:rPr>
              <w:t>(20hs/semanais)</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center"/>
              <w:rPr>
                <w:rFonts w:asciiTheme="minorHAnsi" w:hAnsiTheme="minorHAnsi" w:cstheme="minorHAnsi"/>
                <w:b/>
                <w:i/>
                <w:kern w:val="28"/>
                <w:sz w:val="20"/>
                <w:szCs w:val="20"/>
                <w:lang w:eastAsia="en-US"/>
              </w:rPr>
            </w:pPr>
            <w:r w:rsidRPr="008569A5">
              <w:rPr>
                <w:rFonts w:asciiTheme="minorHAnsi" w:hAnsiTheme="minorHAnsi" w:cstheme="minorHAnsi"/>
                <w:b/>
                <w:i/>
                <w:kern w:val="28"/>
                <w:sz w:val="20"/>
                <w:szCs w:val="20"/>
                <w:lang w:eastAsia="en-US"/>
              </w:rPr>
              <w:t>Habilitação Exigida</w:t>
            </w:r>
          </w:p>
        </w:tc>
      </w:tr>
      <w:tr w:rsidR="00E16860" w:rsidRPr="008569A5" w:rsidTr="00902877">
        <w:trPr>
          <w:trHeight w:val="555"/>
        </w:trPr>
        <w:tc>
          <w:tcPr>
            <w:tcW w:w="1146"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center"/>
              <w:rPr>
                <w:rFonts w:asciiTheme="minorHAnsi" w:hAnsiTheme="minorHAnsi" w:cstheme="minorHAnsi"/>
                <w:b w:val="0"/>
                <w:i/>
                <w:sz w:val="20"/>
                <w:lang w:eastAsia="en-US"/>
              </w:rPr>
            </w:pPr>
          </w:p>
          <w:p w:rsidR="00E16860" w:rsidRPr="008569A5" w:rsidRDefault="00E16860" w:rsidP="00902877">
            <w:pPr>
              <w:pStyle w:val="Ttulo1"/>
              <w:spacing w:line="360" w:lineRule="auto"/>
              <w:jc w:val="center"/>
              <w:rPr>
                <w:rFonts w:asciiTheme="minorHAnsi" w:hAnsiTheme="minorHAnsi" w:cstheme="minorHAnsi"/>
                <w:b w:val="0"/>
                <w:i/>
                <w:sz w:val="20"/>
                <w:lang w:eastAsia="en-US"/>
              </w:rPr>
            </w:pPr>
          </w:p>
          <w:p w:rsidR="00E16860" w:rsidRPr="008569A5" w:rsidRDefault="00E16860" w:rsidP="00902877">
            <w:pPr>
              <w:pStyle w:val="Ttulo1"/>
              <w:spacing w:line="360" w:lineRule="auto"/>
              <w:jc w:val="center"/>
              <w:rPr>
                <w:rFonts w:asciiTheme="minorHAnsi" w:hAnsiTheme="minorHAnsi" w:cstheme="minorHAnsi"/>
                <w:b w:val="0"/>
                <w:i/>
                <w:sz w:val="20"/>
                <w:lang w:eastAsia="en-US"/>
              </w:rPr>
            </w:pPr>
            <w:r w:rsidRPr="008569A5">
              <w:rPr>
                <w:rFonts w:asciiTheme="minorHAnsi" w:hAnsiTheme="minorHAnsi" w:cstheme="minorHAnsi"/>
                <w:b w:val="0"/>
                <w:i/>
                <w:sz w:val="20"/>
                <w:lang w:eastAsia="en-US"/>
              </w:rPr>
              <w:t xml:space="preserve"> CR</w:t>
            </w:r>
          </w:p>
        </w:tc>
        <w:tc>
          <w:tcPr>
            <w:tcW w:w="3058"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left"/>
              <w:rPr>
                <w:rFonts w:asciiTheme="minorHAnsi" w:hAnsiTheme="minorHAnsi" w:cstheme="minorHAnsi"/>
                <w:b w:val="0"/>
                <w:i/>
                <w:sz w:val="20"/>
                <w:lang w:eastAsia="en-US"/>
              </w:rPr>
            </w:pPr>
          </w:p>
          <w:p w:rsidR="00E16860" w:rsidRPr="008569A5" w:rsidRDefault="00E16860" w:rsidP="00902877">
            <w:pPr>
              <w:pStyle w:val="Ttulo1"/>
              <w:spacing w:line="360" w:lineRule="auto"/>
              <w:jc w:val="left"/>
              <w:rPr>
                <w:rFonts w:asciiTheme="minorHAnsi" w:hAnsiTheme="minorHAnsi" w:cstheme="minorHAnsi"/>
                <w:b w:val="0"/>
                <w:i/>
                <w:sz w:val="20"/>
                <w:lang w:eastAsia="en-US"/>
              </w:rPr>
            </w:pPr>
          </w:p>
          <w:p w:rsidR="00E16860" w:rsidRPr="008569A5" w:rsidRDefault="00E16860" w:rsidP="00902877">
            <w:pPr>
              <w:pStyle w:val="Ttulo1"/>
              <w:spacing w:line="360" w:lineRule="auto"/>
              <w:jc w:val="left"/>
              <w:rPr>
                <w:rFonts w:asciiTheme="minorHAnsi" w:hAnsiTheme="minorHAnsi" w:cstheme="minorHAnsi"/>
                <w:b w:val="0"/>
                <w:i/>
                <w:sz w:val="20"/>
                <w:lang w:eastAsia="en-US"/>
              </w:rPr>
            </w:pPr>
            <w:r w:rsidRPr="008569A5">
              <w:rPr>
                <w:rFonts w:asciiTheme="minorHAnsi" w:hAnsiTheme="minorHAnsi" w:cstheme="minorHAnsi"/>
                <w:b w:val="0"/>
                <w:i/>
                <w:sz w:val="20"/>
                <w:lang w:eastAsia="en-US"/>
              </w:rPr>
              <w:t>Professor de Educação Infantil</w:t>
            </w:r>
          </w:p>
        </w:tc>
        <w:tc>
          <w:tcPr>
            <w:tcW w:w="1079"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R$ 920,42*</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Diploma de Nível Superior com graduação em Pedagogia com habilitação em Educação Infantil</w:t>
            </w:r>
          </w:p>
        </w:tc>
      </w:tr>
      <w:tr w:rsidR="00E16860" w:rsidRPr="008569A5" w:rsidTr="00902877">
        <w:trPr>
          <w:trHeight w:val="383"/>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 xml:space="preserve">Ensino médio e cursando ensino superior especifico </w:t>
            </w:r>
          </w:p>
        </w:tc>
      </w:tr>
      <w:tr w:rsidR="00E16860" w:rsidRPr="008569A5" w:rsidTr="00902877">
        <w:trPr>
          <w:cantSplit/>
          <w:trHeight w:val="383"/>
        </w:trPr>
        <w:tc>
          <w:tcPr>
            <w:tcW w:w="1146"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center"/>
              <w:rPr>
                <w:rFonts w:asciiTheme="minorHAnsi" w:hAnsiTheme="minorHAnsi" w:cstheme="minorHAnsi"/>
                <w:b w:val="0"/>
                <w:i/>
                <w:sz w:val="20"/>
                <w:lang w:eastAsia="en-US"/>
              </w:rPr>
            </w:pPr>
          </w:p>
          <w:p w:rsidR="00E16860" w:rsidRPr="008569A5" w:rsidRDefault="00E16860" w:rsidP="00902877">
            <w:pPr>
              <w:spacing w:line="276" w:lineRule="auto"/>
              <w:rPr>
                <w:rFonts w:asciiTheme="minorHAnsi" w:hAnsiTheme="minorHAnsi" w:cstheme="minorHAnsi"/>
                <w:sz w:val="20"/>
                <w:szCs w:val="20"/>
                <w:lang w:eastAsia="en-US"/>
              </w:rPr>
            </w:pPr>
          </w:p>
          <w:p w:rsidR="00E16860" w:rsidRPr="008569A5" w:rsidRDefault="00E16860" w:rsidP="00902877">
            <w:pPr>
              <w:spacing w:line="276" w:lineRule="auto"/>
              <w:rPr>
                <w:rFonts w:asciiTheme="minorHAnsi" w:hAnsiTheme="minorHAnsi" w:cstheme="minorHAnsi"/>
                <w:sz w:val="20"/>
                <w:szCs w:val="20"/>
                <w:lang w:eastAsia="en-US"/>
              </w:rPr>
            </w:pPr>
          </w:p>
          <w:p w:rsidR="00E16860" w:rsidRPr="008569A5" w:rsidRDefault="00E16860" w:rsidP="00B24E98">
            <w:pPr>
              <w:pStyle w:val="Ttulo1"/>
              <w:spacing w:line="360" w:lineRule="auto"/>
              <w:jc w:val="center"/>
              <w:rPr>
                <w:rFonts w:asciiTheme="minorHAnsi" w:hAnsiTheme="minorHAnsi" w:cstheme="minorHAnsi"/>
                <w:b w:val="0"/>
                <w:i/>
                <w:sz w:val="20"/>
                <w:lang w:eastAsia="en-US"/>
              </w:rPr>
            </w:pPr>
            <w:r w:rsidRPr="008569A5">
              <w:rPr>
                <w:rFonts w:asciiTheme="minorHAnsi" w:hAnsiTheme="minorHAnsi" w:cstheme="minorHAnsi"/>
                <w:b w:val="0"/>
                <w:i/>
                <w:sz w:val="20"/>
                <w:lang w:eastAsia="en-US"/>
              </w:rPr>
              <w:t>CR</w:t>
            </w:r>
          </w:p>
        </w:tc>
        <w:tc>
          <w:tcPr>
            <w:tcW w:w="3058"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left"/>
              <w:rPr>
                <w:rFonts w:asciiTheme="minorHAnsi" w:hAnsiTheme="minorHAnsi" w:cstheme="minorHAnsi"/>
                <w:b w:val="0"/>
                <w:i/>
                <w:sz w:val="20"/>
                <w:lang w:eastAsia="en-US"/>
              </w:rPr>
            </w:pPr>
          </w:p>
          <w:p w:rsidR="00E16860" w:rsidRPr="008569A5" w:rsidRDefault="00E16860" w:rsidP="00902877">
            <w:pPr>
              <w:pStyle w:val="Ttulo1"/>
              <w:spacing w:line="360" w:lineRule="auto"/>
              <w:jc w:val="left"/>
              <w:rPr>
                <w:rFonts w:asciiTheme="minorHAnsi" w:hAnsiTheme="minorHAnsi" w:cstheme="minorHAnsi"/>
                <w:b w:val="0"/>
                <w:i/>
                <w:sz w:val="20"/>
                <w:lang w:eastAsia="en-US"/>
              </w:rPr>
            </w:pPr>
          </w:p>
          <w:p w:rsidR="00E16860" w:rsidRPr="008569A5" w:rsidRDefault="00E16860" w:rsidP="00902877">
            <w:pPr>
              <w:pStyle w:val="Ttulo1"/>
              <w:spacing w:line="360" w:lineRule="auto"/>
              <w:jc w:val="left"/>
              <w:rPr>
                <w:rFonts w:asciiTheme="minorHAnsi" w:hAnsiTheme="minorHAnsi" w:cstheme="minorHAnsi"/>
                <w:b w:val="0"/>
                <w:i/>
                <w:sz w:val="20"/>
                <w:lang w:eastAsia="en-US"/>
              </w:rPr>
            </w:pPr>
            <w:r w:rsidRPr="008569A5">
              <w:rPr>
                <w:rFonts w:asciiTheme="minorHAnsi" w:hAnsiTheme="minorHAnsi" w:cstheme="minorHAnsi"/>
                <w:b w:val="0"/>
                <w:i/>
                <w:sz w:val="20"/>
                <w:lang w:eastAsia="en-US"/>
              </w:rPr>
              <w:t>Professor de Ensino Fundamental Séries Iniciais (1° ao 5° ano)</w:t>
            </w:r>
          </w:p>
        </w:tc>
        <w:tc>
          <w:tcPr>
            <w:tcW w:w="1079"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R$ 920,42*</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Diploma de Nível Superior com graduação em Pedagogia com habilitação em Anos Iniciais</w:t>
            </w:r>
          </w:p>
        </w:tc>
      </w:tr>
      <w:tr w:rsidR="00E16860" w:rsidRPr="008569A5" w:rsidTr="00902877">
        <w:trPr>
          <w:cantSplit/>
          <w:trHeight w:val="413"/>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Ensino médio e cursando ensino superior especifico</w:t>
            </w:r>
          </w:p>
        </w:tc>
      </w:tr>
      <w:tr w:rsidR="00E16860" w:rsidRPr="008569A5" w:rsidTr="00902877">
        <w:trPr>
          <w:cantSplit/>
          <w:trHeight w:val="413"/>
        </w:trPr>
        <w:tc>
          <w:tcPr>
            <w:tcW w:w="1146"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tc>
        <w:tc>
          <w:tcPr>
            <w:tcW w:w="3058"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Professor de Artes</w:t>
            </w:r>
          </w:p>
        </w:tc>
        <w:tc>
          <w:tcPr>
            <w:tcW w:w="1079"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10 </w:t>
            </w:r>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30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R$ 920,42*</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Diploma de Nível Superior, licenciatura em Artes</w:t>
            </w:r>
          </w:p>
        </w:tc>
      </w:tr>
      <w:tr w:rsidR="00E16860" w:rsidRPr="008569A5" w:rsidTr="00902877">
        <w:trPr>
          <w:cantSplit/>
          <w:trHeight w:val="413"/>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Ensino médio e cursando ensino superior especifico</w:t>
            </w:r>
          </w:p>
        </w:tc>
      </w:tr>
      <w:tr w:rsidR="00E16860" w:rsidRPr="008569A5" w:rsidTr="00902877">
        <w:trPr>
          <w:cantSplit/>
          <w:trHeight w:val="413"/>
        </w:trPr>
        <w:tc>
          <w:tcPr>
            <w:tcW w:w="1146"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tc>
        <w:tc>
          <w:tcPr>
            <w:tcW w:w="3058"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Professor de Educação Física</w:t>
            </w:r>
          </w:p>
        </w:tc>
        <w:tc>
          <w:tcPr>
            <w:tcW w:w="1079"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10 </w:t>
            </w:r>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center"/>
              <w:rPr>
                <w:rFonts w:asciiTheme="minorHAnsi" w:hAnsiTheme="minorHAnsi" w:cstheme="minorHAnsi"/>
                <w:b w:val="0"/>
                <w:sz w:val="20"/>
                <w:lang w:eastAsia="en-US"/>
              </w:rPr>
            </w:pPr>
          </w:p>
          <w:p w:rsidR="00E16860" w:rsidRPr="008569A5" w:rsidRDefault="00E16860" w:rsidP="00902877">
            <w:pPr>
              <w:pStyle w:val="Ttulo1"/>
              <w:spacing w:line="360" w:lineRule="auto"/>
              <w:jc w:val="center"/>
              <w:rPr>
                <w:rFonts w:asciiTheme="minorHAnsi" w:hAnsiTheme="minorHAnsi" w:cstheme="minorHAnsi"/>
                <w:b w:val="0"/>
                <w:sz w:val="20"/>
                <w:lang w:eastAsia="en-US"/>
              </w:rPr>
            </w:pPr>
            <w:r w:rsidRPr="008569A5">
              <w:rPr>
                <w:rFonts w:asciiTheme="minorHAnsi" w:hAnsiTheme="minorHAnsi" w:cstheme="minorHAnsi"/>
                <w:b w:val="0"/>
                <w:sz w:val="20"/>
                <w:lang w:eastAsia="en-US"/>
              </w:rPr>
              <w:t>R$ 920,42*</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Diploma de Nível Superior, licenciatura em Educação Física</w:t>
            </w:r>
          </w:p>
        </w:tc>
      </w:tr>
      <w:tr w:rsidR="00E16860" w:rsidRPr="008569A5" w:rsidTr="00902877">
        <w:trPr>
          <w:cantSplit/>
          <w:trHeight w:val="413"/>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Ensino médio e cursando ensino superior especifico</w:t>
            </w:r>
          </w:p>
        </w:tc>
      </w:tr>
      <w:tr w:rsidR="00E16860" w:rsidRPr="008569A5" w:rsidTr="00902877">
        <w:trPr>
          <w:cantSplit/>
          <w:trHeight w:val="579"/>
        </w:trPr>
        <w:tc>
          <w:tcPr>
            <w:tcW w:w="1146"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tc>
        <w:tc>
          <w:tcPr>
            <w:tcW w:w="3058"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Professor de Língua Inglesa</w:t>
            </w:r>
          </w:p>
        </w:tc>
        <w:tc>
          <w:tcPr>
            <w:tcW w:w="1079" w:type="dxa"/>
            <w:vMerge w:val="restart"/>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10 </w:t>
            </w:r>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30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pStyle w:val="Ttulo1"/>
              <w:spacing w:line="360" w:lineRule="auto"/>
              <w:jc w:val="center"/>
              <w:rPr>
                <w:rFonts w:asciiTheme="minorHAnsi" w:hAnsiTheme="minorHAnsi" w:cstheme="minorHAnsi"/>
                <w:sz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R$ 920,42*</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Diploma de Nível Superior, licenciatura em Língua Estrangeira</w:t>
            </w:r>
          </w:p>
        </w:tc>
      </w:tr>
      <w:tr w:rsidR="00E16860" w:rsidRPr="008569A5" w:rsidTr="00902877">
        <w:trPr>
          <w:cantSplit/>
          <w:trHeight w:val="501"/>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Ensino médio e cursando ensino superior especifico</w:t>
            </w:r>
          </w:p>
        </w:tc>
      </w:tr>
      <w:tr w:rsidR="00E16860" w:rsidRPr="008569A5" w:rsidTr="00902877">
        <w:trPr>
          <w:cantSplit/>
          <w:trHeight w:val="413"/>
        </w:trPr>
        <w:tc>
          <w:tcPr>
            <w:tcW w:w="1146" w:type="dxa"/>
            <w:vMerge w:val="restart"/>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center"/>
              <w:rPr>
                <w:rFonts w:asciiTheme="minorHAnsi" w:hAnsiTheme="minorHAnsi" w:cstheme="minorHAnsi"/>
                <w:i/>
                <w:kern w:val="28"/>
                <w:sz w:val="20"/>
                <w:szCs w:val="20"/>
                <w:lang w:eastAsia="en-US"/>
              </w:rPr>
            </w:pPr>
          </w:p>
          <w:p w:rsidR="00E16860" w:rsidRPr="008569A5" w:rsidRDefault="00E16860" w:rsidP="00902877">
            <w:pPr>
              <w:spacing w:line="360" w:lineRule="auto"/>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tc>
        <w:tc>
          <w:tcPr>
            <w:tcW w:w="3058" w:type="dxa"/>
            <w:vMerge w:val="restart"/>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rPr>
                <w:rFonts w:asciiTheme="minorHAnsi" w:hAnsiTheme="minorHAnsi" w:cstheme="minorHAnsi"/>
                <w:i/>
                <w:kern w:val="28"/>
                <w:sz w:val="20"/>
                <w:szCs w:val="20"/>
                <w:lang w:eastAsia="en-US"/>
              </w:rPr>
            </w:pPr>
          </w:p>
          <w:p w:rsidR="00E16860" w:rsidRPr="008569A5" w:rsidRDefault="00E16860" w:rsidP="00902877">
            <w:pPr>
              <w:spacing w:line="360" w:lineRule="auto"/>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Professor de Educação Sanitária</w:t>
            </w:r>
          </w:p>
        </w:tc>
        <w:tc>
          <w:tcPr>
            <w:tcW w:w="1079" w:type="dxa"/>
            <w:vMerge w:val="restart"/>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20 </w:t>
            </w:r>
            <w:bookmarkStart w:id="0" w:name="_GoBack"/>
            <w:bookmarkEnd w:id="0"/>
            <w:proofErr w:type="spellStart"/>
            <w:r w:rsidRPr="008569A5">
              <w:rPr>
                <w:rFonts w:asciiTheme="minorHAnsi" w:hAnsiTheme="minorHAnsi" w:cstheme="minorHAnsi"/>
                <w:kern w:val="28"/>
                <w:sz w:val="20"/>
                <w:szCs w:val="20"/>
                <w:lang w:eastAsia="en-US"/>
              </w:rPr>
              <w:t>hs</w:t>
            </w:r>
            <w:proofErr w:type="spellEnd"/>
            <w:proofErr w:type="gramEnd"/>
          </w:p>
          <w:p w:rsidR="00E16860" w:rsidRPr="008569A5" w:rsidRDefault="00E16860" w:rsidP="00902877">
            <w:pPr>
              <w:spacing w:line="360" w:lineRule="auto"/>
              <w:jc w:val="cente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920,42</w:t>
            </w:r>
            <w:r w:rsidR="008569A5" w:rsidRPr="008569A5">
              <w:rPr>
                <w:rFonts w:asciiTheme="minorHAnsi" w:hAnsiTheme="minorHAnsi" w:cstheme="minorHAnsi"/>
                <w:sz w:val="20"/>
                <w:szCs w:val="20"/>
                <w:lang w:eastAsia="en-US"/>
              </w:rPr>
              <w:t>*</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kern w:val="28"/>
                <w:sz w:val="20"/>
                <w:szCs w:val="20"/>
                <w:lang w:eastAsia="en-US"/>
              </w:rPr>
            </w:pPr>
            <w:r w:rsidRPr="008569A5">
              <w:rPr>
                <w:rFonts w:asciiTheme="minorHAnsi" w:hAnsiTheme="minorHAnsi" w:cstheme="minorHAnsi"/>
                <w:i/>
                <w:kern w:val="28"/>
                <w:sz w:val="20"/>
                <w:szCs w:val="20"/>
                <w:lang w:eastAsia="en-US"/>
              </w:rPr>
              <w:t>Diploma de Nível Superior, licenciatura em Educação Ambiental</w:t>
            </w:r>
          </w:p>
        </w:tc>
      </w:tr>
      <w:tr w:rsidR="00E16860" w:rsidRPr="008569A5" w:rsidTr="00902877">
        <w:trPr>
          <w:cantSplit/>
          <w:trHeight w:val="413"/>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i/>
                <w:kern w:val="28"/>
                <w:sz w:val="20"/>
                <w:szCs w:val="20"/>
                <w:lang w:eastAsia="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16860" w:rsidRPr="008569A5" w:rsidRDefault="00E16860" w:rsidP="00902877">
            <w:pPr>
              <w:rPr>
                <w:rFonts w:asciiTheme="minorHAnsi" w:hAnsiTheme="minorHAnsi" w:cstheme="minorHAnsi"/>
                <w:kern w:val="28"/>
                <w:sz w:val="20"/>
                <w:szCs w:val="20"/>
                <w:lang w:eastAsia="en-US"/>
              </w:rPr>
            </w:pPr>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R$ 787,61*</w:t>
            </w:r>
          </w:p>
        </w:tc>
        <w:tc>
          <w:tcPr>
            <w:tcW w:w="3169" w:type="dxa"/>
            <w:tcBorders>
              <w:top w:val="single" w:sz="4" w:space="0" w:color="auto"/>
              <w:left w:val="single" w:sz="4" w:space="0" w:color="auto"/>
              <w:bottom w:val="single" w:sz="4" w:space="0" w:color="auto"/>
              <w:right w:val="single" w:sz="4" w:space="0" w:color="auto"/>
            </w:tcBorders>
            <w:hideMark/>
          </w:tcPr>
          <w:p w:rsidR="00E16860" w:rsidRPr="008569A5" w:rsidRDefault="00E16860" w:rsidP="00902877">
            <w:pPr>
              <w:spacing w:line="360" w:lineRule="auto"/>
              <w:jc w:val="both"/>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Ensino médio e cursando ensino superior especifico</w:t>
            </w:r>
          </w:p>
        </w:tc>
      </w:tr>
      <w:tr w:rsidR="00E16860" w:rsidRPr="008569A5" w:rsidTr="00902877">
        <w:trPr>
          <w:cantSplit/>
          <w:trHeight w:val="413"/>
        </w:trPr>
        <w:tc>
          <w:tcPr>
            <w:tcW w:w="1146"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902877">
            <w:pPr>
              <w:jc w:val="center"/>
              <w:rPr>
                <w:rFonts w:asciiTheme="minorHAnsi" w:hAnsiTheme="minorHAnsi" w:cstheme="minorHAnsi"/>
                <w:i/>
                <w:kern w:val="28"/>
                <w:sz w:val="20"/>
                <w:szCs w:val="20"/>
                <w:lang w:eastAsia="en-US"/>
              </w:rPr>
            </w:pPr>
          </w:p>
          <w:p w:rsidR="00E16860" w:rsidRPr="008569A5" w:rsidRDefault="00B24E98" w:rsidP="00902877">
            <w:pPr>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p w:rsidR="00E16860" w:rsidRPr="008569A5" w:rsidRDefault="00E16860" w:rsidP="00902877">
            <w:pPr>
              <w:jc w:val="center"/>
              <w:rPr>
                <w:rFonts w:asciiTheme="minorHAnsi" w:hAnsiTheme="minorHAnsi" w:cstheme="minorHAnsi"/>
                <w:i/>
                <w:kern w:val="28"/>
                <w:sz w:val="20"/>
                <w:szCs w:val="20"/>
                <w:lang w:eastAsia="en-US"/>
              </w:rPr>
            </w:pPr>
          </w:p>
        </w:tc>
        <w:tc>
          <w:tcPr>
            <w:tcW w:w="3058"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4C5997">
            <w:pP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Agen</w:t>
            </w:r>
            <w:r w:rsidR="004C5997">
              <w:rPr>
                <w:rFonts w:asciiTheme="minorHAnsi" w:hAnsiTheme="minorHAnsi" w:cstheme="minorHAnsi"/>
                <w:i/>
                <w:kern w:val="28"/>
                <w:sz w:val="20"/>
                <w:szCs w:val="20"/>
                <w:lang w:eastAsia="en-US"/>
              </w:rPr>
              <w:t>t</w:t>
            </w:r>
            <w:r w:rsidRPr="008569A5">
              <w:rPr>
                <w:rFonts w:asciiTheme="minorHAnsi" w:hAnsiTheme="minorHAnsi" w:cstheme="minorHAnsi"/>
                <w:i/>
                <w:kern w:val="28"/>
                <w:sz w:val="20"/>
                <w:szCs w:val="20"/>
                <w:lang w:eastAsia="en-US"/>
              </w:rPr>
              <w:t xml:space="preserve">e </w:t>
            </w:r>
            <w:r w:rsidR="0009715A">
              <w:rPr>
                <w:rFonts w:asciiTheme="minorHAnsi" w:hAnsiTheme="minorHAnsi" w:cstheme="minorHAnsi"/>
                <w:i/>
                <w:kern w:val="28"/>
                <w:sz w:val="20"/>
                <w:szCs w:val="20"/>
                <w:lang w:eastAsia="en-US"/>
              </w:rPr>
              <w:t xml:space="preserve">Comunitário </w:t>
            </w:r>
            <w:r w:rsidRPr="008569A5">
              <w:rPr>
                <w:rFonts w:asciiTheme="minorHAnsi" w:hAnsiTheme="minorHAnsi" w:cstheme="minorHAnsi"/>
                <w:i/>
                <w:kern w:val="28"/>
                <w:sz w:val="20"/>
                <w:szCs w:val="20"/>
                <w:lang w:eastAsia="en-US"/>
              </w:rPr>
              <w:t>de Saúde</w:t>
            </w:r>
          </w:p>
        </w:tc>
        <w:tc>
          <w:tcPr>
            <w:tcW w:w="1079"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902877">
            <w:pPr>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40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R$ 726,73</w:t>
            </w:r>
          </w:p>
        </w:tc>
        <w:tc>
          <w:tcPr>
            <w:tcW w:w="3169" w:type="dxa"/>
            <w:tcBorders>
              <w:top w:val="single" w:sz="4" w:space="0" w:color="auto"/>
              <w:left w:val="single" w:sz="4" w:space="0" w:color="auto"/>
              <w:bottom w:val="single" w:sz="4" w:space="0" w:color="auto"/>
              <w:right w:val="single" w:sz="4" w:space="0" w:color="auto"/>
            </w:tcBorders>
          </w:tcPr>
          <w:p w:rsidR="00E16860" w:rsidRPr="008569A5" w:rsidRDefault="00C17382" w:rsidP="00902877">
            <w:pPr>
              <w:spacing w:line="360" w:lineRule="auto"/>
              <w:jc w:val="both"/>
              <w:rPr>
                <w:rFonts w:asciiTheme="minorHAnsi" w:hAnsiTheme="minorHAnsi" w:cstheme="minorHAnsi"/>
                <w:i/>
                <w:kern w:val="28"/>
                <w:sz w:val="20"/>
                <w:szCs w:val="20"/>
                <w:lang w:eastAsia="en-US"/>
              </w:rPr>
            </w:pPr>
            <w:r>
              <w:rPr>
                <w:rFonts w:asciiTheme="minorHAnsi" w:hAnsiTheme="minorHAnsi" w:cstheme="minorHAnsi"/>
                <w:i/>
                <w:kern w:val="28"/>
                <w:sz w:val="20"/>
                <w:szCs w:val="20"/>
                <w:lang w:eastAsia="en-US"/>
              </w:rPr>
              <w:t>Ensino Fundamental</w:t>
            </w:r>
            <w:r w:rsidR="00E16860" w:rsidRPr="008569A5">
              <w:rPr>
                <w:rFonts w:asciiTheme="minorHAnsi" w:hAnsiTheme="minorHAnsi" w:cstheme="minorHAnsi"/>
                <w:i/>
                <w:kern w:val="28"/>
                <w:sz w:val="20"/>
                <w:szCs w:val="20"/>
                <w:lang w:eastAsia="en-US"/>
              </w:rPr>
              <w:t xml:space="preserve"> Completo</w:t>
            </w:r>
          </w:p>
        </w:tc>
      </w:tr>
      <w:tr w:rsidR="00E16860" w:rsidRPr="008569A5" w:rsidTr="00902877">
        <w:trPr>
          <w:cantSplit/>
          <w:trHeight w:val="413"/>
        </w:trPr>
        <w:tc>
          <w:tcPr>
            <w:tcW w:w="1146"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902877">
            <w:pPr>
              <w:jc w:val="center"/>
              <w:rPr>
                <w:rFonts w:asciiTheme="minorHAnsi" w:hAnsiTheme="minorHAnsi" w:cstheme="minorHAnsi"/>
                <w:i/>
                <w:kern w:val="28"/>
                <w:sz w:val="20"/>
                <w:szCs w:val="20"/>
                <w:lang w:eastAsia="en-US"/>
              </w:rPr>
            </w:pPr>
          </w:p>
          <w:p w:rsidR="00E16860" w:rsidRPr="008569A5" w:rsidRDefault="00E16860" w:rsidP="00902877">
            <w:pPr>
              <w:jc w:val="cente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CR</w:t>
            </w:r>
          </w:p>
          <w:p w:rsidR="00E16860" w:rsidRPr="008569A5" w:rsidRDefault="00E16860" w:rsidP="00902877">
            <w:pPr>
              <w:jc w:val="center"/>
              <w:rPr>
                <w:rFonts w:asciiTheme="minorHAnsi" w:hAnsiTheme="minorHAnsi" w:cstheme="minorHAnsi"/>
                <w:i/>
                <w:kern w:val="28"/>
                <w:sz w:val="20"/>
                <w:szCs w:val="20"/>
                <w:lang w:eastAsia="en-US"/>
              </w:rPr>
            </w:pPr>
          </w:p>
        </w:tc>
        <w:tc>
          <w:tcPr>
            <w:tcW w:w="3058"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1920BD">
            <w:pPr>
              <w:rPr>
                <w:rFonts w:asciiTheme="minorHAnsi" w:hAnsiTheme="minorHAnsi" w:cstheme="minorHAnsi"/>
                <w:i/>
                <w:kern w:val="28"/>
                <w:sz w:val="20"/>
                <w:szCs w:val="20"/>
                <w:lang w:eastAsia="en-US"/>
              </w:rPr>
            </w:pPr>
            <w:r w:rsidRPr="008569A5">
              <w:rPr>
                <w:rFonts w:asciiTheme="minorHAnsi" w:hAnsiTheme="minorHAnsi" w:cstheme="minorHAnsi"/>
                <w:i/>
                <w:kern w:val="28"/>
                <w:sz w:val="20"/>
                <w:szCs w:val="20"/>
                <w:lang w:eastAsia="en-US"/>
              </w:rPr>
              <w:t>Operador de Máquinas e Equipamentos</w:t>
            </w:r>
          </w:p>
        </w:tc>
        <w:tc>
          <w:tcPr>
            <w:tcW w:w="1079" w:type="dxa"/>
            <w:tcBorders>
              <w:top w:val="single" w:sz="4" w:space="0" w:color="auto"/>
              <w:left w:val="single" w:sz="4" w:space="0" w:color="auto"/>
              <w:bottom w:val="single" w:sz="4" w:space="0" w:color="auto"/>
              <w:right w:val="single" w:sz="4" w:space="0" w:color="auto"/>
            </w:tcBorders>
            <w:vAlign w:val="center"/>
          </w:tcPr>
          <w:p w:rsidR="00E16860" w:rsidRPr="008569A5" w:rsidRDefault="00E16860" w:rsidP="00902877">
            <w:pPr>
              <w:jc w:val="center"/>
              <w:rPr>
                <w:rFonts w:asciiTheme="minorHAnsi" w:hAnsiTheme="minorHAnsi" w:cstheme="minorHAnsi"/>
                <w:kern w:val="28"/>
                <w:sz w:val="20"/>
                <w:szCs w:val="20"/>
                <w:lang w:eastAsia="en-US"/>
              </w:rPr>
            </w:pPr>
            <w:proofErr w:type="gramStart"/>
            <w:r w:rsidRPr="008569A5">
              <w:rPr>
                <w:rFonts w:asciiTheme="minorHAnsi" w:hAnsiTheme="minorHAnsi" w:cstheme="minorHAnsi"/>
                <w:kern w:val="28"/>
                <w:sz w:val="20"/>
                <w:szCs w:val="20"/>
                <w:lang w:eastAsia="en-US"/>
              </w:rPr>
              <w:t xml:space="preserve">40 </w:t>
            </w:r>
            <w:proofErr w:type="spellStart"/>
            <w:r w:rsidRPr="008569A5">
              <w:rPr>
                <w:rFonts w:asciiTheme="minorHAnsi" w:hAnsiTheme="minorHAnsi" w:cstheme="minorHAnsi"/>
                <w:kern w:val="28"/>
                <w:sz w:val="20"/>
                <w:szCs w:val="20"/>
                <w:lang w:eastAsia="en-US"/>
              </w:rPr>
              <w:t>hs</w:t>
            </w:r>
            <w:proofErr w:type="spellEnd"/>
            <w:proofErr w:type="gramEnd"/>
          </w:p>
        </w:tc>
        <w:tc>
          <w:tcPr>
            <w:tcW w:w="1619" w:type="dxa"/>
            <w:tcBorders>
              <w:top w:val="single" w:sz="4" w:space="0" w:color="auto"/>
              <w:left w:val="single" w:sz="4" w:space="0" w:color="auto"/>
              <w:bottom w:val="single" w:sz="4" w:space="0" w:color="auto"/>
              <w:right w:val="single" w:sz="4" w:space="0" w:color="auto"/>
            </w:tcBorders>
          </w:tcPr>
          <w:p w:rsidR="00E16860" w:rsidRPr="008569A5" w:rsidRDefault="00E16860" w:rsidP="00902877">
            <w:pPr>
              <w:spacing w:line="360" w:lineRule="auto"/>
              <w:jc w:val="center"/>
              <w:rPr>
                <w:rFonts w:asciiTheme="minorHAnsi" w:hAnsiTheme="minorHAnsi" w:cstheme="minorHAnsi"/>
                <w:sz w:val="20"/>
                <w:szCs w:val="20"/>
                <w:lang w:eastAsia="en-US"/>
              </w:rPr>
            </w:pPr>
          </w:p>
          <w:p w:rsidR="00E16860" w:rsidRPr="008569A5" w:rsidRDefault="00E16860" w:rsidP="00902877">
            <w:pPr>
              <w:spacing w:line="360" w:lineRule="auto"/>
              <w:jc w:val="center"/>
              <w:rPr>
                <w:rFonts w:asciiTheme="minorHAnsi" w:hAnsiTheme="minorHAnsi" w:cstheme="minorHAnsi"/>
                <w:sz w:val="20"/>
                <w:szCs w:val="20"/>
                <w:lang w:eastAsia="en-US"/>
              </w:rPr>
            </w:pPr>
            <w:r w:rsidRPr="008569A5">
              <w:rPr>
                <w:rFonts w:asciiTheme="minorHAnsi" w:hAnsiTheme="minorHAnsi" w:cstheme="minorHAnsi"/>
                <w:sz w:val="20"/>
                <w:szCs w:val="20"/>
                <w:lang w:eastAsia="en-US"/>
              </w:rPr>
              <w:t>R$ 1.276,00</w:t>
            </w:r>
          </w:p>
        </w:tc>
        <w:tc>
          <w:tcPr>
            <w:tcW w:w="3169" w:type="dxa"/>
            <w:tcBorders>
              <w:top w:val="single" w:sz="4" w:space="0" w:color="auto"/>
              <w:left w:val="single" w:sz="4" w:space="0" w:color="auto"/>
              <w:bottom w:val="single" w:sz="4" w:space="0" w:color="auto"/>
              <w:right w:val="single" w:sz="4" w:space="0" w:color="auto"/>
            </w:tcBorders>
          </w:tcPr>
          <w:p w:rsidR="00E16860" w:rsidRPr="008569A5" w:rsidRDefault="001920BD" w:rsidP="00C17382">
            <w:pPr>
              <w:spacing w:line="360" w:lineRule="auto"/>
              <w:rPr>
                <w:rFonts w:asciiTheme="minorHAnsi" w:hAnsiTheme="minorHAnsi" w:cstheme="minorHAnsi"/>
                <w:i/>
                <w:kern w:val="28"/>
                <w:sz w:val="20"/>
                <w:szCs w:val="20"/>
                <w:lang w:eastAsia="en-US"/>
              </w:rPr>
            </w:pPr>
            <w:r>
              <w:rPr>
                <w:rFonts w:asciiTheme="minorHAnsi" w:hAnsiTheme="minorHAnsi" w:cstheme="minorHAnsi"/>
                <w:i/>
                <w:kern w:val="28"/>
                <w:sz w:val="20"/>
                <w:szCs w:val="20"/>
                <w:lang w:eastAsia="en-US"/>
              </w:rPr>
              <w:t>Alfabetizado e Portador d</w:t>
            </w:r>
            <w:r w:rsidR="00A64362">
              <w:rPr>
                <w:rFonts w:asciiTheme="minorHAnsi" w:hAnsiTheme="minorHAnsi" w:cstheme="minorHAnsi"/>
                <w:i/>
                <w:kern w:val="28"/>
                <w:sz w:val="20"/>
                <w:szCs w:val="20"/>
                <w:lang w:eastAsia="en-US"/>
              </w:rPr>
              <w:t>e Carteira Nacional de Habilitação, categoria “C”.</w:t>
            </w:r>
          </w:p>
        </w:tc>
      </w:tr>
    </w:tbl>
    <w:p w:rsidR="00E16860" w:rsidRDefault="00E16860" w:rsidP="00E16860">
      <w:pPr>
        <w:jc w:val="both"/>
        <w:rPr>
          <w:rFonts w:asciiTheme="minorHAnsi" w:hAnsiTheme="minorHAnsi" w:cstheme="minorHAnsi"/>
          <w:kern w:val="28"/>
          <w:sz w:val="22"/>
          <w:szCs w:val="22"/>
        </w:rPr>
      </w:pPr>
      <w:r w:rsidRPr="008569A5">
        <w:rPr>
          <w:rFonts w:asciiTheme="minorHAnsi" w:hAnsiTheme="minorHAnsi" w:cstheme="minorHAnsi"/>
          <w:kern w:val="28"/>
          <w:sz w:val="22"/>
          <w:szCs w:val="22"/>
        </w:rPr>
        <w:t>*O valor da remuneração dos Professores refere-se há jornada de trabalho de 20 horas/semanais, sendo proporcional nas jornadas de trabalho de 10 horas e 30 horas.</w:t>
      </w:r>
    </w:p>
    <w:p w:rsidR="00055F6D" w:rsidRDefault="00055F6D" w:rsidP="00055F6D">
      <w:pPr>
        <w:pStyle w:val="Legenda"/>
        <w:spacing w:line="360" w:lineRule="auto"/>
        <w:rPr>
          <w:rFonts w:asciiTheme="minorHAnsi" w:hAnsiTheme="minorHAnsi" w:cstheme="minorHAnsi"/>
          <w:sz w:val="22"/>
          <w:szCs w:val="22"/>
        </w:rPr>
      </w:pPr>
    </w:p>
    <w:p w:rsidR="00055F6D" w:rsidRDefault="00055F6D" w:rsidP="00055F6D">
      <w:pPr>
        <w:pStyle w:val="Corpodetexto"/>
        <w:rPr>
          <w:rFonts w:asciiTheme="minorHAnsi" w:hAnsiTheme="minorHAnsi" w:cstheme="minorHAnsi"/>
          <w:b/>
          <w:sz w:val="24"/>
          <w:szCs w:val="24"/>
        </w:rPr>
      </w:pPr>
      <w:r>
        <w:rPr>
          <w:rFonts w:asciiTheme="minorHAnsi" w:hAnsiTheme="minorHAnsi" w:cstheme="minorHAnsi"/>
          <w:b/>
          <w:sz w:val="24"/>
          <w:szCs w:val="24"/>
        </w:rPr>
        <w:t>3.0 – DAS VAGAS DESTINADAS A PESSOA COM DEFICIÊNCIA</w:t>
      </w:r>
    </w:p>
    <w:p w:rsidR="00055F6D" w:rsidRDefault="00055F6D" w:rsidP="00055F6D">
      <w:pPr>
        <w:pStyle w:val="Corpodetexto"/>
        <w:rPr>
          <w:rFonts w:asciiTheme="minorHAnsi" w:hAnsiTheme="minorHAnsi" w:cstheme="minorHAnsi"/>
          <w:b/>
          <w:sz w:val="24"/>
          <w:szCs w:val="24"/>
        </w:rPr>
      </w:pP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3.1 </w:t>
      </w:r>
      <w:r>
        <w:rPr>
          <w:rFonts w:asciiTheme="minorHAnsi" w:hAnsiTheme="minorHAnsi" w:cstheme="minorHAnsi"/>
          <w:sz w:val="24"/>
          <w:szCs w:val="24"/>
        </w:rPr>
        <w:t xml:space="preserve">Ao candidato com deficiência </w:t>
      </w:r>
      <w:proofErr w:type="gramStart"/>
      <w:r>
        <w:rPr>
          <w:rFonts w:asciiTheme="minorHAnsi" w:hAnsiTheme="minorHAnsi" w:cstheme="minorHAnsi"/>
          <w:sz w:val="24"/>
          <w:szCs w:val="24"/>
        </w:rPr>
        <w:t>é</w:t>
      </w:r>
      <w:proofErr w:type="gramEnd"/>
      <w:r>
        <w:rPr>
          <w:rFonts w:asciiTheme="minorHAnsi" w:hAnsiTheme="minorHAnsi" w:cstheme="minorHAnsi"/>
          <w:sz w:val="24"/>
          <w:szCs w:val="24"/>
        </w:rPr>
        <w:t xml:space="preserve"> assegurado o direito de se inscrever neste Processo Seletivo, devendo assinalar sua condição no item específico do Requerimento de Inscrição.</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3.2 </w:t>
      </w:r>
      <w:proofErr w:type="gramStart"/>
      <w:r>
        <w:rPr>
          <w:rFonts w:asciiTheme="minorHAnsi" w:hAnsiTheme="minorHAnsi" w:cstheme="minorHAnsi"/>
          <w:sz w:val="24"/>
          <w:szCs w:val="24"/>
        </w:rPr>
        <w:t>Será</w:t>
      </w:r>
      <w:proofErr w:type="gramEnd"/>
      <w:r>
        <w:rPr>
          <w:rFonts w:asciiTheme="minorHAnsi" w:hAnsiTheme="minorHAnsi" w:cstheme="minorHAnsi"/>
          <w:sz w:val="24"/>
          <w:szCs w:val="24"/>
        </w:rPr>
        <w:t xml:space="preserve"> reservada vaga para candidato com deficiência, para o cargo cujas atribuições sejam compatíveis com a deficiência de que seja portador, na proporção de um para cada vinte candidatos, equivalente a 5% das vagas ofertadas, conforme Art. 37, inciso VIII, da Constituição da República Federativa do Brasil e Decreto Federal n° 3.298/1999 e suas alterações; Decreto Federal n° 5.296/2004 e suas alterações; Lei Estadual n° 12.870/2004 e na Lei Federal n° 7.853/1989.</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3.3 </w:t>
      </w:r>
      <w:r>
        <w:rPr>
          <w:rFonts w:asciiTheme="minorHAnsi" w:hAnsiTheme="minorHAnsi" w:cstheme="minorHAnsi"/>
          <w:sz w:val="24"/>
          <w:szCs w:val="24"/>
        </w:rPr>
        <w:t>O candidato com deficiência integrará lista de classificação especial, e será classificado de acordo com sua opção, área e disciplina, observada a ordem de classificação.</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3.4 </w:t>
      </w:r>
      <w:r>
        <w:rPr>
          <w:rFonts w:asciiTheme="minorHAnsi" w:hAnsiTheme="minorHAnsi" w:cstheme="minorHAnsi"/>
          <w:sz w:val="24"/>
          <w:szCs w:val="24"/>
        </w:rPr>
        <w:t>Não havendo candidatos aprovados e classificados para as vagas reservadas a pessoa com deficiência, as mesmas serão ocupadas pelos demais candidatos habilitados e classificados neste Processo Seletivo.</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3.5 </w:t>
      </w:r>
      <w:proofErr w:type="gramStart"/>
      <w:r>
        <w:rPr>
          <w:rFonts w:asciiTheme="minorHAnsi" w:hAnsiTheme="minorHAnsi" w:cstheme="minorHAnsi"/>
          <w:sz w:val="24"/>
          <w:szCs w:val="24"/>
        </w:rPr>
        <w:t>Será</w:t>
      </w:r>
      <w:proofErr w:type="gramEnd"/>
      <w:r>
        <w:rPr>
          <w:rFonts w:asciiTheme="minorHAnsi" w:hAnsiTheme="minorHAnsi" w:cstheme="minorHAnsi"/>
          <w:sz w:val="24"/>
          <w:szCs w:val="24"/>
        </w:rPr>
        <w:t xml:space="preserve"> considerada pessoa com deficiência aquela conceituada na medicina especializada, de acordo com os padrões mundialmente estabelecidos, e que se enquadrarem nas categorias descritas no Decreto Federal n° 3.298/1999 e suas alterações, Decreto Federal n° 5.296/2004 e suas alterações, Lei Estadual n° 12.870/2004 e Lei Federal n° 7.853/1989.</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lastRenderedPageBreak/>
        <w:t xml:space="preserve">3.6 </w:t>
      </w:r>
      <w:r>
        <w:rPr>
          <w:rFonts w:asciiTheme="minorHAnsi" w:hAnsiTheme="minorHAnsi" w:cstheme="minorHAnsi"/>
          <w:sz w:val="24"/>
          <w:szCs w:val="24"/>
        </w:rPr>
        <w:t xml:space="preserve">O candidato com deficiência deverá apresentar, no ato da inscrição, </w:t>
      </w:r>
      <w:r>
        <w:rPr>
          <w:rFonts w:asciiTheme="minorHAnsi" w:hAnsiTheme="minorHAnsi" w:cstheme="minorHAnsi"/>
          <w:b/>
          <w:sz w:val="24"/>
          <w:szCs w:val="24"/>
        </w:rPr>
        <w:t>cópia do laudo médico</w:t>
      </w:r>
      <w:r>
        <w:rPr>
          <w:rFonts w:asciiTheme="minorHAnsi" w:hAnsiTheme="minorHAnsi" w:cstheme="minorHAnsi"/>
          <w:sz w:val="24"/>
          <w:szCs w:val="24"/>
        </w:rPr>
        <w:t xml:space="preserve">, especificando a respectiva deficiência, com expressa referência ao código correspondente da Classificação Internacional de Doenças – CID, e a indicação de que ela não impede ao candidato o exercício das atividades de Professor a que se inscrever e cuja data de expedição </w:t>
      </w:r>
      <w:proofErr w:type="gramStart"/>
      <w:r>
        <w:rPr>
          <w:rFonts w:asciiTheme="minorHAnsi" w:hAnsiTheme="minorHAnsi" w:cstheme="minorHAnsi"/>
          <w:sz w:val="24"/>
          <w:szCs w:val="24"/>
        </w:rPr>
        <w:t>seja</w:t>
      </w:r>
      <w:proofErr w:type="gramEnd"/>
      <w:r>
        <w:rPr>
          <w:rFonts w:asciiTheme="minorHAnsi" w:hAnsiTheme="minorHAnsi" w:cstheme="minorHAnsi"/>
          <w:sz w:val="24"/>
          <w:szCs w:val="24"/>
        </w:rPr>
        <w:t xml:space="preserve"> igual ou posterior à data de publicação deste Edital.</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3.7 </w:t>
      </w:r>
      <w:r>
        <w:rPr>
          <w:rFonts w:asciiTheme="minorHAnsi" w:hAnsiTheme="minorHAnsi" w:cstheme="minorHAnsi"/>
          <w:sz w:val="24"/>
          <w:szCs w:val="24"/>
        </w:rPr>
        <w:t xml:space="preserve">O candidato inscrito para a vaga reservada a candidato com deficiência que deixa de atender, no prazo </w:t>
      </w:r>
      <w:proofErr w:type="spellStart"/>
      <w:r>
        <w:rPr>
          <w:rFonts w:asciiTheme="minorHAnsi" w:hAnsiTheme="minorHAnsi" w:cstheme="minorHAnsi"/>
          <w:sz w:val="24"/>
          <w:szCs w:val="24"/>
        </w:rPr>
        <w:t>editalício</w:t>
      </w:r>
      <w:proofErr w:type="spellEnd"/>
      <w:r>
        <w:rPr>
          <w:rFonts w:asciiTheme="minorHAnsi" w:hAnsiTheme="minorHAnsi" w:cstheme="minorHAnsi"/>
          <w:sz w:val="24"/>
          <w:szCs w:val="24"/>
        </w:rPr>
        <w:t>, às determinações do disposto no item 3.6, terá sua inscrição invalidada, passando a concorrer unicamente como candidato não portador de deficiência.</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3.8 </w:t>
      </w:r>
      <w:r>
        <w:rPr>
          <w:rFonts w:asciiTheme="minorHAnsi" w:hAnsiTheme="minorHAnsi" w:cstheme="minorHAnsi"/>
          <w:sz w:val="24"/>
          <w:szCs w:val="24"/>
        </w:rPr>
        <w:t>O candidato com deficiência submeter-se-á, quando convocado, a avaliação de equipe multiprofissional, conforme Decreto Federal n° 3.298/1999 e Decreto Federal n° 5.296/2004, que terá a decisão terminativa sobre:</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sz w:val="24"/>
          <w:szCs w:val="24"/>
        </w:rPr>
        <w:tab/>
        <w:t>A. a qualificação do candidato como deficiente ou não; e,</w:t>
      </w:r>
    </w:p>
    <w:p w:rsidR="00055F6D" w:rsidRDefault="00055F6D" w:rsidP="00055F6D">
      <w:pPr>
        <w:pStyle w:val="Corpodetexto"/>
        <w:rPr>
          <w:rFonts w:asciiTheme="minorHAnsi" w:hAnsiTheme="minorHAnsi" w:cstheme="minorHAnsi"/>
          <w:b/>
          <w:sz w:val="24"/>
          <w:szCs w:val="24"/>
        </w:rPr>
      </w:pPr>
      <w:r>
        <w:rPr>
          <w:rFonts w:asciiTheme="minorHAnsi" w:hAnsiTheme="minorHAnsi" w:cstheme="minorHAnsi"/>
          <w:sz w:val="24"/>
          <w:szCs w:val="24"/>
        </w:rPr>
        <w:tab/>
        <w:t xml:space="preserve">B. o grau de deficiência, </w:t>
      </w:r>
      <w:proofErr w:type="spellStart"/>
      <w:r>
        <w:rPr>
          <w:rFonts w:asciiTheme="minorHAnsi" w:hAnsiTheme="minorHAnsi" w:cstheme="minorHAnsi"/>
          <w:sz w:val="24"/>
          <w:szCs w:val="24"/>
        </w:rPr>
        <w:t>capacitante</w:t>
      </w:r>
      <w:proofErr w:type="spellEnd"/>
      <w:r>
        <w:rPr>
          <w:rFonts w:asciiTheme="minorHAnsi" w:hAnsiTheme="minorHAnsi" w:cstheme="minorHAnsi"/>
          <w:sz w:val="24"/>
          <w:szCs w:val="24"/>
        </w:rPr>
        <w:t xml:space="preserve"> ou não para o exercício do cargo.</w:t>
      </w:r>
      <w:r>
        <w:rPr>
          <w:rFonts w:asciiTheme="minorHAnsi" w:hAnsiTheme="minorHAnsi" w:cstheme="minorHAnsi"/>
          <w:b/>
          <w:sz w:val="24"/>
          <w:szCs w:val="24"/>
        </w:rPr>
        <w:t xml:space="preserve"> </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3.9 </w:t>
      </w:r>
      <w:r>
        <w:rPr>
          <w:rFonts w:asciiTheme="minorHAnsi" w:hAnsiTheme="minorHAnsi" w:cstheme="minorHAnsi"/>
          <w:sz w:val="24"/>
          <w:szCs w:val="24"/>
        </w:rPr>
        <w:t>O candidato com deficiência participará deste Processo Seletivo em igualdade de condições com os demais candidatos no que se refere à classificação de títulos e ou habilitações para com os demais candidatos.</w:t>
      </w:r>
    </w:p>
    <w:p w:rsidR="00055F6D" w:rsidRDefault="00055F6D" w:rsidP="00055F6D">
      <w:pPr>
        <w:pStyle w:val="Corpodetexto"/>
        <w:rPr>
          <w:rFonts w:asciiTheme="minorHAnsi" w:hAnsiTheme="minorHAnsi" w:cstheme="minorHAnsi"/>
          <w:sz w:val="24"/>
          <w:szCs w:val="24"/>
        </w:rPr>
      </w:pPr>
      <w:r>
        <w:rPr>
          <w:rFonts w:asciiTheme="minorHAnsi" w:hAnsiTheme="minorHAnsi" w:cstheme="minorHAnsi"/>
          <w:b/>
          <w:sz w:val="24"/>
          <w:szCs w:val="24"/>
        </w:rPr>
        <w:t xml:space="preserve">3.10 </w:t>
      </w:r>
      <w:r>
        <w:rPr>
          <w:rFonts w:asciiTheme="minorHAnsi" w:hAnsiTheme="minorHAnsi" w:cstheme="minorHAnsi"/>
          <w:sz w:val="24"/>
          <w:szCs w:val="24"/>
        </w:rPr>
        <w:t xml:space="preserve">Não </w:t>
      </w:r>
      <w:proofErr w:type="gramStart"/>
      <w:r>
        <w:rPr>
          <w:rFonts w:asciiTheme="minorHAnsi" w:hAnsiTheme="minorHAnsi" w:cstheme="minorHAnsi"/>
          <w:sz w:val="24"/>
          <w:szCs w:val="24"/>
        </w:rPr>
        <w:t>será</w:t>
      </w:r>
      <w:proofErr w:type="gramEnd"/>
      <w:r>
        <w:rPr>
          <w:rFonts w:asciiTheme="minorHAnsi" w:hAnsiTheme="minorHAnsi" w:cstheme="minorHAnsi"/>
          <w:sz w:val="24"/>
          <w:szCs w:val="24"/>
        </w:rPr>
        <w:t xml:space="preserve"> admitido recurso relativo à condição de deficiente de candidato que, no ato da inscrição, não declarar essa condição. </w:t>
      </w:r>
    </w:p>
    <w:p w:rsidR="00055F6D" w:rsidRDefault="00055F6D" w:rsidP="00055F6D">
      <w:pPr>
        <w:pStyle w:val="Corpodetexto"/>
        <w:rPr>
          <w:rFonts w:asciiTheme="minorHAnsi" w:hAnsiTheme="minorHAnsi" w:cstheme="minorHAnsi"/>
          <w:sz w:val="24"/>
          <w:szCs w:val="24"/>
        </w:rPr>
      </w:pPr>
    </w:p>
    <w:p w:rsidR="00055F6D" w:rsidRDefault="00055F6D" w:rsidP="00055F6D">
      <w:pPr>
        <w:pStyle w:val="Corpodetexto"/>
        <w:rPr>
          <w:rFonts w:asciiTheme="minorHAnsi" w:hAnsiTheme="minorHAnsi" w:cstheme="minorHAnsi"/>
          <w:b/>
          <w:sz w:val="24"/>
          <w:szCs w:val="24"/>
        </w:rPr>
      </w:pPr>
      <w:r>
        <w:rPr>
          <w:rFonts w:asciiTheme="minorHAnsi" w:hAnsiTheme="minorHAnsi" w:cstheme="minorHAnsi"/>
          <w:b/>
          <w:sz w:val="24"/>
          <w:szCs w:val="24"/>
        </w:rPr>
        <w:t>4.0 – LIMITES DE INSCRIÇÃO</w:t>
      </w:r>
    </w:p>
    <w:p w:rsidR="00055F6D" w:rsidRDefault="00055F6D" w:rsidP="00055F6D">
      <w:pPr>
        <w:pStyle w:val="Corpodetexto"/>
        <w:rPr>
          <w:rFonts w:asciiTheme="minorHAnsi" w:hAnsiTheme="minorHAnsi" w:cstheme="minorHAnsi"/>
          <w:b/>
          <w:sz w:val="24"/>
          <w:szCs w:val="24"/>
        </w:rPr>
      </w:pP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b/>
          <w:sz w:val="24"/>
          <w:szCs w:val="24"/>
        </w:rPr>
        <w:t xml:space="preserve">4.1 </w:t>
      </w:r>
      <w:r w:rsidRPr="008569A5">
        <w:rPr>
          <w:rFonts w:asciiTheme="minorHAnsi" w:hAnsiTheme="minorHAnsi" w:cstheme="minorHAnsi"/>
          <w:sz w:val="24"/>
          <w:szCs w:val="24"/>
        </w:rPr>
        <w:t>O presente Edital permite as seguin</w:t>
      </w:r>
      <w:r w:rsidR="00F44921" w:rsidRPr="008569A5">
        <w:rPr>
          <w:rFonts w:asciiTheme="minorHAnsi" w:hAnsiTheme="minorHAnsi" w:cstheme="minorHAnsi"/>
          <w:sz w:val="24"/>
          <w:szCs w:val="24"/>
        </w:rPr>
        <w:t xml:space="preserve">tes possibilidades de inscrição na vaga de Professores: </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sz w:val="24"/>
          <w:szCs w:val="24"/>
        </w:rPr>
        <w:tab/>
      </w:r>
      <w:r w:rsidRPr="008569A5">
        <w:rPr>
          <w:rFonts w:asciiTheme="minorHAnsi" w:hAnsiTheme="minorHAnsi" w:cstheme="minorHAnsi"/>
          <w:b/>
          <w:sz w:val="24"/>
          <w:szCs w:val="24"/>
        </w:rPr>
        <w:t xml:space="preserve">4.1.1 </w:t>
      </w:r>
      <w:r w:rsidRPr="008569A5">
        <w:rPr>
          <w:rFonts w:asciiTheme="minorHAnsi" w:hAnsiTheme="minorHAnsi" w:cstheme="minorHAnsi"/>
          <w:sz w:val="24"/>
          <w:szCs w:val="24"/>
        </w:rPr>
        <w:t xml:space="preserve">Em duas áreas de Ensino (Educação Infantil </w:t>
      </w:r>
      <w:r w:rsidRPr="008569A5">
        <w:rPr>
          <w:rFonts w:asciiTheme="minorHAnsi" w:hAnsiTheme="minorHAnsi" w:cstheme="minorHAnsi"/>
          <w:b/>
          <w:sz w:val="24"/>
          <w:szCs w:val="24"/>
        </w:rPr>
        <w:t xml:space="preserve">e </w:t>
      </w:r>
      <w:r w:rsidRPr="008569A5">
        <w:rPr>
          <w:rFonts w:asciiTheme="minorHAnsi" w:hAnsiTheme="minorHAnsi" w:cstheme="minorHAnsi"/>
          <w:sz w:val="24"/>
          <w:szCs w:val="24"/>
        </w:rPr>
        <w:t>Ensino Fundamental Séries Iniciais);</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sz w:val="24"/>
          <w:szCs w:val="24"/>
        </w:rPr>
        <w:tab/>
      </w:r>
      <w:r w:rsidRPr="008569A5">
        <w:rPr>
          <w:rFonts w:asciiTheme="minorHAnsi" w:hAnsiTheme="minorHAnsi" w:cstheme="minorHAnsi"/>
          <w:b/>
          <w:sz w:val="24"/>
          <w:szCs w:val="24"/>
        </w:rPr>
        <w:t xml:space="preserve">4.1.2 </w:t>
      </w:r>
      <w:r w:rsidRPr="008569A5">
        <w:rPr>
          <w:rFonts w:asciiTheme="minorHAnsi" w:hAnsiTheme="minorHAnsi" w:cstheme="minorHAnsi"/>
          <w:sz w:val="24"/>
          <w:szCs w:val="24"/>
        </w:rPr>
        <w:t>Em duas disciplinas;</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sz w:val="24"/>
          <w:szCs w:val="24"/>
        </w:rPr>
        <w:tab/>
      </w:r>
      <w:r w:rsidRPr="008569A5">
        <w:rPr>
          <w:rFonts w:asciiTheme="minorHAnsi" w:hAnsiTheme="minorHAnsi" w:cstheme="minorHAnsi"/>
          <w:b/>
          <w:sz w:val="24"/>
          <w:szCs w:val="24"/>
        </w:rPr>
        <w:t xml:space="preserve">4.1.3 </w:t>
      </w:r>
      <w:r w:rsidRPr="008569A5">
        <w:rPr>
          <w:rFonts w:asciiTheme="minorHAnsi" w:hAnsiTheme="minorHAnsi" w:cstheme="minorHAnsi"/>
          <w:sz w:val="24"/>
          <w:szCs w:val="24"/>
        </w:rPr>
        <w:t>Em uma única disciplina;</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sz w:val="24"/>
          <w:szCs w:val="24"/>
        </w:rPr>
        <w:tab/>
      </w:r>
      <w:r w:rsidRPr="008569A5">
        <w:rPr>
          <w:rFonts w:asciiTheme="minorHAnsi" w:hAnsiTheme="minorHAnsi" w:cstheme="minorHAnsi"/>
          <w:b/>
          <w:sz w:val="24"/>
          <w:szCs w:val="24"/>
        </w:rPr>
        <w:t xml:space="preserve">4.1.4 </w:t>
      </w:r>
      <w:r w:rsidRPr="008569A5">
        <w:rPr>
          <w:rFonts w:asciiTheme="minorHAnsi" w:hAnsiTheme="minorHAnsi" w:cstheme="minorHAnsi"/>
          <w:sz w:val="24"/>
          <w:szCs w:val="24"/>
        </w:rPr>
        <w:t xml:space="preserve">Em uma única área (Educação Infantil </w:t>
      </w:r>
      <w:r w:rsidRPr="008569A5">
        <w:rPr>
          <w:rFonts w:asciiTheme="minorHAnsi" w:hAnsiTheme="minorHAnsi" w:cstheme="minorHAnsi"/>
          <w:b/>
          <w:sz w:val="24"/>
          <w:szCs w:val="24"/>
        </w:rPr>
        <w:t>ou</w:t>
      </w:r>
      <w:r w:rsidRPr="008569A5">
        <w:rPr>
          <w:rFonts w:asciiTheme="minorHAnsi" w:hAnsiTheme="minorHAnsi" w:cstheme="minorHAnsi"/>
          <w:sz w:val="24"/>
          <w:szCs w:val="24"/>
        </w:rPr>
        <w:t xml:space="preserve"> Ensino Fundamental e Séries Iniciais);</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b/>
          <w:sz w:val="24"/>
          <w:szCs w:val="24"/>
        </w:rPr>
        <w:t xml:space="preserve">4.2 </w:t>
      </w:r>
      <w:r w:rsidRPr="008569A5">
        <w:rPr>
          <w:rFonts w:asciiTheme="minorHAnsi" w:hAnsiTheme="minorHAnsi" w:cstheme="minorHAnsi"/>
          <w:sz w:val="24"/>
          <w:szCs w:val="24"/>
        </w:rPr>
        <w:t>O candidato poderá, ainda, inscrever-se em uma das áreas (Educação Infantil ou Ensino Fundamental Séries Iniciais) e uma das Disciplinas: Artes, Educação Física, Inglês e Educação Sanitária.</w:t>
      </w:r>
    </w:p>
    <w:p w:rsidR="00055F6D" w:rsidRPr="008569A5" w:rsidRDefault="00055F6D" w:rsidP="00055F6D">
      <w:pPr>
        <w:pStyle w:val="Corpodetexto"/>
        <w:rPr>
          <w:rFonts w:asciiTheme="minorHAnsi" w:hAnsiTheme="minorHAnsi" w:cstheme="minorHAnsi"/>
          <w:sz w:val="24"/>
          <w:szCs w:val="24"/>
        </w:rPr>
      </w:pPr>
      <w:r w:rsidRPr="008569A5">
        <w:rPr>
          <w:rFonts w:asciiTheme="minorHAnsi" w:hAnsiTheme="minorHAnsi" w:cstheme="minorHAnsi"/>
          <w:b/>
          <w:sz w:val="24"/>
          <w:szCs w:val="24"/>
        </w:rPr>
        <w:t xml:space="preserve">4.3 </w:t>
      </w:r>
      <w:r w:rsidRPr="008569A5">
        <w:rPr>
          <w:rFonts w:asciiTheme="minorHAnsi" w:hAnsiTheme="minorHAnsi" w:cstheme="minorHAnsi"/>
          <w:sz w:val="24"/>
          <w:szCs w:val="24"/>
        </w:rPr>
        <w:t xml:space="preserve">Para os candidatos que possuírem somente o magistério </w:t>
      </w:r>
      <w:proofErr w:type="gramStart"/>
      <w:r w:rsidRPr="008569A5">
        <w:rPr>
          <w:rFonts w:asciiTheme="minorHAnsi" w:hAnsiTheme="minorHAnsi" w:cstheme="minorHAnsi"/>
          <w:sz w:val="24"/>
          <w:szCs w:val="24"/>
        </w:rPr>
        <w:t>será</w:t>
      </w:r>
      <w:proofErr w:type="gramEnd"/>
      <w:r w:rsidRPr="008569A5">
        <w:rPr>
          <w:rFonts w:asciiTheme="minorHAnsi" w:hAnsiTheme="minorHAnsi" w:cstheme="minorHAnsi"/>
          <w:sz w:val="24"/>
          <w:szCs w:val="24"/>
        </w:rPr>
        <w:t xml:space="preserve"> permitida a inscrição, conforme o item 4.1.1 deste Edital.</w:t>
      </w:r>
    </w:p>
    <w:p w:rsidR="00055F6D" w:rsidRDefault="00055F6D" w:rsidP="00055F6D">
      <w:pPr>
        <w:pStyle w:val="Corpodetexto"/>
        <w:rPr>
          <w:rFonts w:asciiTheme="minorHAnsi" w:hAnsiTheme="minorHAnsi" w:cstheme="minorHAnsi"/>
          <w:b/>
          <w:sz w:val="24"/>
          <w:szCs w:val="24"/>
        </w:rPr>
      </w:pPr>
      <w:r w:rsidRPr="008569A5">
        <w:rPr>
          <w:rFonts w:asciiTheme="minorHAnsi" w:hAnsiTheme="minorHAnsi" w:cstheme="minorHAnsi"/>
          <w:b/>
          <w:sz w:val="24"/>
          <w:szCs w:val="24"/>
        </w:rPr>
        <w:t xml:space="preserve">4.4 </w:t>
      </w:r>
      <w:r w:rsidRPr="008569A5">
        <w:rPr>
          <w:rFonts w:asciiTheme="minorHAnsi" w:hAnsiTheme="minorHAnsi" w:cstheme="minorHAnsi"/>
          <w:sz w:val="24"/>
          <w:szCs w:val="24"/>
        </w:rPr>
        <w:t>Para aqueles que não possuírem</w:t>
      </w:r>
      <w:r>
        <w:rPr>
          <w:rFonts w:asciiTheme="minorHAnsi" w:hAnsiTheme="minorHAnsi" w:cstheme="minorHAnsi"/>
          <w:sz w:val="24"/>
          <w:szCs w:val="24"/>
        </w:rPr>
        <w:t xml:space="preserve"> o magistério, mas que estiverem cursando graduação ou já a tiverem concluído, será permitida a inscrição apenas na área ou disciplina de habilitação que esteja cursando ou já habilitado.</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Pr>
          <w:rFonts w:asciiTheme="minorHAnsi" w:hAnsiTheme="minorHAnsi" w:cstheme="minorHAnsi"/>
          <w:b/>
          <w:sz w:val="24"/>
          <w:szCs w:val="24"/>
        </w:rPr>
        <w:t xml:space="preserve"> </w:t>
      </w:r>
    </w:p>
    <w:p w:rsidR="00055F6D" w:rsidRDefault="00055F6D" w:rsidP="00055F6D">
      <w:pPr>
        <w:pStyle w:val="Corpodetexto"/>
        <w:rPr>
          <w:rFonts w:asciiTheme="minorHAnsi" w:hAnsiTheme="minorHAnsi" w:cstheme="minorHAnsi"/>
          <w:sz w:val="24"/>
          <w:szCs w:val="24"/>
        </w:rPr>
      </w:pPr>
    </w:p>
    <w:p w:rsidR="00055F6D" w:rsidRDefault="00055F6D" w:rsidP="00055F6D">
      <w:pPr>
        <w:pStyle w:val="Corpodetexto"/>
        <w:rPr>
          <w:rFonts w:asciiTheme="minorHAnsi" w:hAnsiTheme="minorHAnsi" w:cstheme="minorHAnsi"/>
          <w:b/>
          <w:sz w:val="24"/>
          <w:szCs w:val="24"/>
        </w:rPr>
      </w:pPr>
      <w:r>
        <w:rPr>
          <w:rFonts w:asciiTheme="minorHAnsi" w:hAnsiTheme="minorHAnsi" w:cstheme="minorHAnsi"/>
          <w:b/>
          <w:sz w:val="24"/>
          <w:szCs w:val="24"/>
        </w:rPr>
        <w:t xml:space="preserve"> </w:t>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5.0 – DAS NORMAS QUE REGEM O PRESENTE PROCESSO SELETIVO:</w:t>
      </w:r>
    </w:p>
    <w:p w:rsidR="00055F6D" w:rsidRDefault="00055F6D" w:rsidP="00055F6D">
      <w:pPr>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lastRenderedPageBreak/>
        <w:t xml:space="preserve">5.1 </w:t>
      </w:r>
      <w:r>
        <w:rPr>
          <w:rFonts w:asciiTheme="minorHAnsi" w:hAnsiTheme="minorHAnsi" w:cstheme="minorHAnsi"/>
          <w:kern w:val="28"/>
        </w:rPr>
        <w:t>Este Processo de Seleção reger-se-á pelas normas do presente Edital e constará de 02 (duas) etapas</w:t>
      </w:r>
      <w:r w:rsidR="00F44921">
        <w:rPr>
          <w:rFonts w:asciiTheme="minorHAnsi" w:hAnsiTheme="minorHAnsi" w:cstheme="minorHAnsi"/>
          <w:kern w:val="28"/>
        </w:rPr>
        <w:t xml:space="preserve"> para os Professores</w:t>
      </w:r>
      <w:r>
        <w:rPr>
          <w:rFonts w:asciiTheme="minorHAnsi" w:hAnsiTheme="minorHAnsi" w:cstheme="minorHAnsi"/>
          <w:kern w:val="28"/>
        </w:rPr>
        <w:t>:</w:t>
      </w:r>
    </w:p>
    <w:p w:rsidR="00F44921" w:rsidRDefault="00F44921" w:rsidP="00055F6D">
      <w:pPr>
        <w:jc w:val="both"/>
        <w:rPr>
          <w:rFonts w:asciiTheme="minorHAnsi" w:hAnsiTheme="minorHAnsi" w:cstheme="minorHAnsi"/>
          <w:kern w:val="28"/>
        </w:rPr>
      </w:pPr>
    </w:p>
    <w:p w:rsidR="00055F6D" w:rsidRPr="008569A5" w:rsidRDefault="00055F6D" w:rsidP="00055F6D">
      <w:pPr>
        <w:ind w:firstLine="720"/>
        <w:jc w:val="both"/>
        <w:rPr>
          <w:rFonts w:asciiTheme="minorHAnsi" w:hAnsiTheme="minorHAnsi" w:cstheme="minorHAnsi"/>
          <w:kern w:val="28"/>
        </w:rPr>
      </w:pPr>
      <w:r w:rsidRPr="008569A5">
        <w:rPr>
          <w:rFonts w:asciiTheme="minorHAnsi" w:hAnsiTheme="minorHAnsi" w:cstheme="minorHAnsi"/>
          <w:kern w:val="28"/>
        </w:rPr>
        <w:t xml:space="preserve">a) - </w:t>
      </w:r>
      <w:r w:rsidRPr="008569A5">
        <w:rPr>
          <w:rFonts w:asciiTheme="minorHAnsi" w:hAnsiTheme="minorHAnsi" w:cstheme="minorHAnsi"/>
          <w:b/>
          <w:kern w:val="28"/>
        </w:rPr>
        <w:t>prova escrita</w:t>
      </w:r>
      <w:r w:rsidRPr="008569A5">
        <w:rPr>
          <w:rFonts w:asciiTheme="minorHAnsi" w:hAnsiTheme="minorHAnsi" w:cstheme="minorHAnsi"/>
          <w:kern w:val="28"/>
        </w:rPr>
        <w:t xml:space="preserve"> de Língua Portuguesa, Matemática e Conhecimentos específicos, todas de caráter eliminatório e classificatório;</w:t>
      </w:r>
    </w:p>
    <w:p w:rsidR="00055F6D" w:rsidRPr="008569A5" w:rsidRDefault="00055F6D" w:rsidP="00055F6D">
      <w:pPr>
        <w:ind w:firstLine="720"/>
        <w:jc w:val="both"/>
        <w:rPr>
          <w:rFonts w:asciiTheme="minorHAnsi" w:hAnsiTheme="minorHAnsi" w:cstheme="minorHAnsi"/>
          <w:kern w:val="28"/>
        </w:rPr>
      </w:pPr>
      <w:r w:rsidRPr="008569A5">
        <w:rPr>
          <w:rFonts w:asciiTheme="minorHAnsi" w:hAnsiTheme="minorHAnsi" w:cstheme="minorHAnsi"/>
          <w:kern w:val="28"/>
        </w:rPr>
        <w:t xml:space="preserve">b) - </w:t>
      </w:r>
      <w:r w:rsidRPr="008569A5">
        <w:rPr>
          <w:rFonts w:asciiTheme="minorHAnsi" w:hAnsiTheme="minorHAnsi" w:cstheme="minorHAnsi"/>
          <w:b/>
          <w:kern w:val="28"/>
        </w:rPr>
        <w:t>prova de títulos</w:t>
      </w:r>
      <w:r w:rsidRPr="008569A5">
        <w:rPr>
          <w:rFonts w:asciiTheme="minorHAnsi" w:hAnsiTheme="minorHAnsi" w:cstheme="minorHAnsi"/>
          <w:kern w:val="28"/>
        </w:rPr>
        <w:t xml:space="preserve"> (escolaridade, tempo de serviço e cursos de aperfeiçoamento), de caráter classificatório;</w:t>
      </w:r>
    </w:p>
    <w:p w:rsidR="00055F6D" w:rsidRPr="008569A5" w:rsidRDefault="00055F6D" w:rsidP="00055F6D">
      <w:pPr>
        <w:ind w:firstLine="720"/>
        <w:jc w:val="both"/>
        <w:rPr>
          <w:rFonts w:asciiTheme="minorHAnsi" w:hAnsiTheme="minorHAnsi" w:cstheme="minorHAnsi"/>
          <w:kern w:val="28"/>
        </w:rPr>
      </w:pP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5.2</w:t>
      </w:r>
      <w:r w:rsidRPr="008569A5">
        <w:rPr>
          <w:rFonts w:asciiTheme="minorHAnsi" w:hAnsiTheme="minorHAnsi" w:cstheme="minorHAnsi"/>
          <w:kern w:val="28"/>
        </w:rPr>
        <w:t xml:space="preserve"> O presente processo de seleção e habilitação de candidatos regerá a forma de contratação, por prazo determinado, de profissionais da área de educação, obedecerá aos princípios de legalidade, impessoalidade, moralidade e ampla publicidade dos atos;</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5.3</w:t>
      </w:r>
      <w:r w:rsidRPr="008569A5">
        <w:rPr>
          <w:rFonts w:asciiTheme="minorHAnsi" w:hAnsiTheme="minorHAnsi" w:cstheme="minorHAnsi"/>
          <w:kern w:val="28"/>
        </w:rPr>
        <w:t xml:space="preserve"> Outras tarefas pertinentes ficarão a cargo da Secretaria Municipal de Educação, Secretaria Municipal de Administração e Recursos Humanos – Setor de Pessoal.</w:t>
      </w:r>
    </w:p>
    <w:p w:rsidR="00F44921" w:rsidRPr="008569A5" w:rsidRDefault="00F44921" w:rsidP="00055F6D">
      <w:pPr>
        <w:jc w:val="both"/>
        <w:rPr>
          <w:rFonts w:asciiTheme="minorHAnsi" w:hAnsiTheme="minorHAnsi" w:cstheme="minorHAnsi"/>
          <w:kern w:val="28"/>
        </w:rPr>
      </w:pPr>
      <w:r w:rsidRPr="008569A5">
        <w:rPr>
          <w:rFonts w:asciiTheme="minorHAnsi" w:hAnsiTheme="minorHAnsi" w:cstheme="minorHAnsi"/>
          <w:b/>
          <w:kern w:val="28"/>
        </w:rPr>
        <w:t>5.4</w:t>
      </w:r>
      <w:r w:rsidRPr="008569A5">
        <w:rPr>
          <w:rFonts w:asciiTheme="minorHAnsi" w:hAnsiTheme="minorHAnsi" w:cstheme="minorHAnsi"/>
          <w:kern w:val="28"/>
        </w:rPr>
        <w:t xml:space="preserve"> O Processo de Seleção para os cargos de Agente de Saúde será somente prova escrita;</w:t>
      </w:r>
    </w:p>
    <w:p w:rsidR="00F44921" w:rsidRPr="008569A5" w:rsidRDefault="00F44921" w:rsidP="00055F6D">
      <w:pPr>
        <w:jc w:val="both"/>
        <w:rPr>
          <w:rFonts w:asciiTheme="minorHAnsi" w:hAnsiTheme="minorHAnsi" w:cstheme="minorHAnsi"/>
          <w:kern w:val="28"/>
        </w:rPr>
      </w:pPr>
      <w:r w:rsidRPr="008569A5">
        <w:rPr>
          <w:rFonts w:asciiTheme="minorHAnsi" w:hAnsiTheme="minorHAnsi" w:cstheme="minorHAnsi"/>
          <w:b/>
          <w:kern w:val="28"/>
        </w:rPr>
        <w:t>5.5</w:t>
      </w:r>
      <w:r w:rsidRPr="008569A5">
        <w:rPr>
          <w:rFonts w:asciiTheme="minorHAnsi" w:hAnsiTheme="minorHAnsi" w:cstheme="minorHAnsi"/>
          <w:kern w:val="28"/>
        </w:rPr>
        <w:t xml:space="preserve"> O Processo de Seleção para o cargo de Operador de Máquinas e Equipamentos dar-se-á através de 02 (duas) etapas, prova escrita e prova prática. </w:t>
      </w:r>
    </w:p>
    <w:p w:rsidR="00055F6D" w:rsidRPr="008569A5" w:rsidRDefault="00055F6D" w:rsidP="00055F6D">
      <w:pPr>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kern w:val="28"/>
        </w:rPr>
        <w:t>6.0 - HOMOLOGAÇÃO DAS INSCRIÇÕES:</w:t>
      </w:r>
    </w:p>
    <w:p w:rsidR="00055F6D" w:rsidRPr="008569A5" w:rsidRDefault="00055F6D" w:rsidP="00055F6D">
      <w:pPr>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 xml:space="preserve">6.1 </w:t>
      </w:r>
      <w:r w:rsidRPr="008569A5">
        <w:rPr>
          <w:rFonts w:asciiTheme="minorHAnsi" w:hAnsiTheme="minorHAnsi" w:cstheme="minorHAnsi"/>
          <w:kern w:val="28"/>
        </w:rPr>
        <w:t xml:space="preserve">As inscrições serão divulgadas através de </w:t>
      </w:r>
      <w:r w:rsidRPr="008569A5">
        <w:rPr>
          <w:rFonts w:asciiTheme="minorHAnsi" w:hAnsiTheme="minorHAnsi" w:cstheme="minorHAnsi"/>
          <w:kern w:val="28"/>
          <w:u w:val="single"/>
        </w:rPr>
        <w:t xml:space="preserve">Edital de Divulgação constando a </w:t>
      </w:r>
      <w:proofErr w:type="spellStart"/>
      <w:r w:rsidRPr="008569A5">
        <w:rPr>
          <w:rFonts w:asciiTheme="minorHAnsi" w:hAnsiTheme="minorHAnsi" w:cstheme="minorHAnsi"/>
          <w:kern w:val="28"/>
          <w:u w:val="single"/>
        </w:rPr>
        <w:t>nominata</w:t>
      </w:r>
      <w:proofErr w:type="spellEnd"/>
      <w:r w:rsidRPr="008569A5">
        <w:rPr>
          <w:rFonts w:asciiTheme="minorHAnsi" w:hAnsiTheme="minorHAnsi" w:cstheme="minorHAnsi"/>
          <w:kern w:val="28"/>
          <w:u w:val="single"/>
        </w:rPr>
        <w:t xml:space="preserve"> dos candidatos que tiverem sua inscrição aceita</w:t>
      </w:r>
      <w:r w:rsidRPr="008569A5">
        <w:rPr>
          <w:rFonts w:asciiTheme="minorHAnsi" w:hAnsiTheme="minorHAnsi" w:cstheme="minorHAnsi"/>
          <w:kern w:val="28"/>
        </w:rPr>
        <w:t xml:space="preserve">, que será afixado no mural de publicações oficiais e no Site da Prefeitura Municipal de </w:t>
      </w:r>
      <w:proofErr w:type="gramStart"/>
      <w:r w:rsidRPr="008569A5">
        <w:rPr>
          <w:rFonts w:asciiTheme="minorHAnsi" w:hAnsiTheme="minorHAnsi" w:cstheme="minorHAnsi"/>
          <w:kern w:val="28"/>
        </w:rPr>
        <w:t>Cunhataí-SC</w:t>
      </w:r>
      <w:proofErr w:type="gramEnd"/>
      <w:r w:rsidRPr="008569A5">
        <w:rPr>
          <w:rFonts w:asciiTheme="minorHAnsi" w:hAnsiTheme="minorHAnsi" w:cstheme="minorHAnsi"/>
          <w:kern w:val="28"/>
        </w:rPr>
        <w:t xml:space="preserve">, Secretaria Municipal de Educação. </w:t>
      </w:r>
    </w:p>
    <w:p w:rsidR="00055F6D" w:rsidRPr="008569A5" w:rsidRDefault="00055F6D" w:rsidP="00055F6D">
      <w:pPr>
        <w:ind w:firstLine="708"/>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kern w:val="28"/>
        </w:rPr>
        <w:t xml:space="preserve">6.2 </w:t>
      </w:r>
      <w:r w:rsidRPr="008569A5">
        <w:rPr>
          <w:rFonts w:asciiTheme="minorHAnsi" w:hAnsiTheme="minorHAnsi" w:cstheme="minorHAnsi"/>
          <w:kern w:val="28"/>
        </w:rPr>
        <w:t xml:space="preserve">Serão divulgados por Edital os nomes dos candidatos que tiverem suas inscrições indeferidas, ficando assegurada a interposição de pedido de reconsideração, no prazo de </w:t>
      </w:r>
      <w:r w:rsidRPr="008569A5">
        <w:rPr>
          <w:rFonts w:asciiTheme="minorHAnsi" w:hAnsiTheme="minorHAnsi" w:cstheme="minorHAnsi"/>
          <w:b/>
          <w:kern w:val="28"/>
        </w:rPr>
        <w:t>01 (um) dias útil</w:t>
      </w:r>
      <w:r w:rsidRPr="008569A5">
        <w:rPr>
          <w:rFonts w:asciiTheme="minorHAnsi" w:hAnsiTheme="minorHAnsi" w:cstheme="minorHAnsi"/>
          <w:kern w:val="28"/>
        </w:rPr>
        <w:t>, contados da data de publicação legal do ato.</w:t>
      </w:r>
    </w:p>
    <w:p w:rsidR="00055F6D" w:rsidRPr="008569A5" w:rsidRDefault="00055F6D" w:rsidP="00055F6D">
      <w:pPr>
        <w:ind w:firstLine="708"/>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u w:val="single"/>
        </w:rPr>
      </w:pPr>
      <w:r w:rsidRPr="008569A5">
        <w:rPr>
          <w:rFonts w:asciiTheme="minorHAnsi" w:hAnsiTheme="minorHAnsi" w:cstheme="minorHAnsi"/>
          <w:b/>
          <w:kern w:val="28"/>
        </w:rPr>
        <w:t xml:space="preserve">6.3 </w:t>
      </w:r>
      <w:r w:rsidRPr="008569A5">
        <w:rPr>
          <w:rFonts w:asciiTheme="minorHAnsi" w:hAnsiTheme="minorHAnsi" w:cstheme="minorHAnsi"/>
          <w:kern w:val="28"/>
        </w:rPr>
        <w:t xml:space="preserve">Após o decurso do prazo supracitado, as </w:t>
      </w:r>
      <w:r w:rsidRPr="008569A5">
        <w:rPr>
          <w:rFonts w:asciiTheme="minorHAnsi" w:hAnsiTheme="minorHAnsi" w:cstheme="minorHAnsi"/>
          <w:kern w:val="28"/>
          <w:u w:val="single"/>
        </w:rPr>
        <w:t xml:space="preserve">inscrições serão homologadas através de Edital constando a </w:t>
      </w:r>
      <w:proofErr w:type="spellStart"/>
      <w:r w:rsidRPr="008569A5">
        <w:rPr>
          <w:rFonts w:asciiTheme="minorHAnsi" w:hAnsiTheme="minorHAnsi" w:cstheme="minorHAnsi"/>
          <w:kern w:val="28"/>
          <w:u w:val="single"/>
        </w:rPr>
        <w:t>nominata</w:t>
      </w:r>
      <w:proofErr w:type="spellEnd"/>
      <w:r w:rsidRPr="008569A5">
        <w:rPr>
          <w:rFonts w:asciiTheme="minorHAnsi" w:hAnsiTheme="minorHAnsi" w:cstheme="minorHAnsi"/>
          <w:kern w:val="28"/>
          <w:u w:val="single"/>
        </w:rPr>
        <w:t xml:space="preserve"> dos candidatos.</w:t>
      </w:r>
    </w:p>
    <w:p w:rsidR="00055F6D" w:rsidRPr="008569A5" w:rsidRDefault="00055F6D" w:rsidP="00055F6D">
      <w:pPr>
        <w:jc w:val="both"/>
        <w:rPr>
          <w:rFonts w:asciiTheme="minorHAnsi" w:hAnsiTheme="minorHAnsi" w:cstheme="minorHAnsi"/>
          <w:kern w:val="28"/>
        </w:rPr>
      </w:pPr>
    </w:p>
    <w:p w:rsidR="00055F6D" w:rsidRPr="008569A5" w:rsidRDefault="00055F6D" w:rsidP="00055F6D">
      <w:pPr>
        <w:jc w:val="both"/>
        <w:rPr>
          <w:rFonts w:asciiTheme="minorHAnsi" w:hAnsiTheme="minorHAnsi" w:cstheme="minorHAnsi"/>
          <w:kern w:val="28"/>
        </w:rPr>
      </w:pP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7.0 - DAS PROVAS:</w:t>
      </w:r>
    </w:p>
    <w:p w:rsidR="00055F6D" w:rsidRPr="008569A5" w:rsidRDefault="00055F6D" w:rsidP="00055F6D">
      <w:pPr>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kern w:val="28"/>
        </w:rPr>
        <w:t xml:space="preserve"> 7.1 DA PONTUAÇÃO DA PROVA ESCRITA E DA PROVA DE TÍTULOS</w:t>
      </w:r>
      <w:r w:rsidR="00F44921" w:rsidRPr="008569A5">
        <w:rPr>
          <w:rFonts w:asciiTheme="minorHAnsi" w:hAnsiTheme="minorHAnsi" w:cstheme="minorHAnsi"/>
          <w:b/>
          <w:kern w:val="28"/>
        </w:rPr>
        <w:t xml:space="preserve"> PARA PROFESSORES;</w:t>
      </w:r>
    </w:p>
    <w:p w:rsidR="00055F6D" w:rsidRPr="008569A5" w:rsidRDefault="00055F6D" w:rsidP="00055F6D">
      <w:pPr>
        <w:jc w:val="both"/>
        <w:rPr>
          <w:rFonts w:asciiTheme="minorHAnsi" w:hAnsiTheme="minorHAnsi" w:cstheme="minorHAnsi"/>
          <w:color w:val="000000"/>
          <w:kern w:val="28"/>
        </w:rPr>
      </w:pPr>
      <w:r w:rsidRPr="008569A5">
        <w:rPr>
          <w:rFonts w:asciiTheme="minorHAnsi" w:hAnsiTheme="minorHAnsi" w:cstheme="minorHAnsi"/>
          <w:color w:val="000000"/>
          <w:kern w:val="28"/>
        </w:rPr>
        <w:t xml:space="preserve">            </w:t>
      </w:r>
    </w:p>
    <w:p w:rsidR="00055F6D" w:rsidRPr="008569A5" w:rsidRDefault="00055F6D" w:rsidP="00055F6D">
      <w:pPr>
        <w:jc w:val="both"/>
        <w:rPr>
          <w:rFonts w:asciiTheme="minorHAnsi" w:hAnsiTheme="minorHAnsi" w:cstheme="minorHAnsi"/>
          <w:color w:val="000000"/>
          <w:kern w:val="28"/>
        </w:rPr>
      </w:pPr>
      <w:r w:rsidRPr="008569A5">
        <w:rPr>
          <w:rFonts w:asciiTheme="minorHAnsi" w:hAnsiTheme="minorHAnsi" w:cstheme="minorHAnsi"/>
          <w:b/>
          <w:color w:val="000000"/>
          <w:kern w:val="28"/>
        </w:rPr>
        <w:t xml:space="preserve">           7.1.1</w:t>
      </w:r>
      <w:r w:rsidRPr="008569A5">
        <w:rPr>
          <w:rFonts w:asciiTheme="minorHAnsi" w:hAnsiTheme="minorHAnsi" w:cstheme="minorHAnsi"/>
          <w:color w:val="000000"/>
          <w:kern w:val="28"/>
        </w:rPr>
        <w:t xml:space="preserve"> A pontuação da Prova Escrita e dos Títulos do presente Processo Seletivo será feita separadamente, posteriormente serão somadas para obter a pontuação final.  </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 xml:space="preserve">         </w:t>
      </w:r>
      <w:r w:rsidRPr="008569A5">
        <w:rPr>
          <w:rFonts w:asciiTheme="minorHAnsi" w:hAnsiTheme="minorHAnsi" w:cstheme="minorHAnsi"/>
          <w:kern w:val="28"/>
        </w:rPr>
        <w:t xml:space="preserve"> </w:t>
      </w:r>
      <w:r w:rsidRPr="008569A5">
        <w:rPr>
          <w:rFonts w:asciiTheme="minorHAnsi" w:hAnsiTheme="minorHAnsi" w:cstheme="minorHAnsi"/>
          <w:b/>
          <w:kern w:val="28"/>
        </w:rPr>
        <w:t>7.1.2</w:t>
      </w:r>
      <w:r w:rsidRPr="008569A5">
        <w:rPr>
          <w:rFonts w:asciiTheme="minorHAnsi" w:hAnsiTheme="minorHAnsi" w:cstheme="minorHAnsi"/>
          <w:kern w:val="28"/>
        </w:rPr>
        <w:t xml:space="preserve"> Este Processo Seletivo constará de duas etapas:</w:t>
      </w:r>
    </w:p>
    <w:p w:rsidR="00055F6D" w:rsidRPr="008569A5" w:rsidRDefault="00055F6D" w:rsidP="00055F6D">
      <w:pPr>
        <w:ind w:firstLine="708"/>
        <w:jc w:val="both"/>
        <w:rPr>
          <w:rFonts w:asciiTheme="minorHAnsi" w:hAnsiTheme="minorHAnsi" w:cstheme="minorHAnsi"/>
          <w:kern w:val="28"/>
        </w:rPr>
      </w:pPr>
      <w:proofErr w:type="gramStart"/>
      <w:r w:rsidRPr="008569A5">
        <w:rPr>
          <w:rFonts w:asciiTheme="minorHAnsi" w:hAnsiTheme="minorHAnsi" w:cstheme="minorHAnsi"/>
          <w:b/>
          <w:kern w:val="28"/>
        </w:rPr>
        <w:lastRenderedPageBreak/>
        <w:t>a.</w:t>
      </w:r>
      <w:proofErr w:type="gramEnd"/>
      <w:r w:rsidRPr="008569A5">
        <w:rPr>
          <w:rFonts w:asciiTheme="minorHAnsi" w:hAnsiTheme="minorHAnsi" w:cstheme="minorHAnsi"/>
          <w:b/>
          <w:kern w:val="28"/>
        </w:rPr>
        <w:t xml:space="preserve"> prova escrita</w:t>
      </w:r>
      <w:r w:rsidRPr="008569A5">
        <w:rPr>
          <w:rFonts w:asciiTheme="minorHAnsi" w:hAnsiTheme="minorHAnsi" w:cstheme="minorHAnsi"/>
          <w:kern w:val="28"/>
        </w:rPr>
        <w:t>: de Língua portuguesa, Matemática e conhecimentos específicos, todas de caráter eliminatório e classificatório;</w:t>
      </w:r>
    </w:p>
    <w:p w:rsidR="00055F6D" w:rsidRPr="008569A5" w:rsidRDefault="00055F6D" w:rsidP="00055F6D">
      <w:pPr>
        <w:ind w:firstLine="708"/>
        <w:jc w:val="both"/>
        <w:rPr>
          <w:rFonts w:asciiTheme="minorHAnsi" w:hAnsiTheme="minorHAnsi" w:cstheme="minorHAnsi"/>
          <w:kern w:val="28"/>
        </w:rPr>
      </w:pPr>
      <w:proofErr w:type="gramStart"/>
      <w:r w:rsidRPr="008569A5">
        <w:rPr>
          <w:rFonts w:asciiTheme="minorHAnsi" w:hAnsiTheme="minorHAnsi" w:cstheme="minorHAnsi"/>
          <w:b/>
          <w:kern w:val="28"/>
        </w:rPr>
        <w:t>b.</w:t>
      </w:r>
      <w:proofErr w:type="gramEnd"/>
      <w:r w:rsidRPr="008569A5">
        <w:rPr>
          <w:rFonts w:asciiTheme="minorHAnsi" w:hAnsiTheme="minorHAnsi" w:cstheme="minorHAnsi"/>
          <w:b/>
          <w:kern w:val="28"/>
        </w:rPr>
        <w:t xml:space="preserve"> prova de títulos</w:t>
      </w:r>
      <w:r w:rsidRPr="008569A5">
        <w:rPr>
          <w:rFonts w:asciiTheme="minorHAnsi" w:hAnsiTheme="minorHAnsi" w:cstheme="minorHAnsi"/>
          <w:kern w:val="28"/>
        </w:rPr>
        <w:t>: (escolaridade, tempo de serviço e cursos de aperfeiçoamento ou atualização) de caráter  classificatório;</w:t>
      </w:r>
    </w:p>
    <w:p w:rsidR="00055F6D" w:rsidRPr="008569A5" w:rsidRDefault="00055F6D" w:rsidP="00055F6D">
      <w:pPr>
        <w:ind w:firstLine="708"/>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kern w:val="28"/>
        </w:rPr>
        <w:t>7.2 DA PROVA DE TÍTULOS - PROFESSOR (COM NÍVEL SUPERIOR)</w:t>
      </w:r>
    </w:p>
    <w:p w:rsidR="00055F6D" w:rsidRPr="008569A5" w:rsidRDefault="00055F6D" w:rsidP="00055F6D">
      <w:pPr>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rPr>
      </w:pPr>
      <w:r w:rsidRPr="008569A5">
        <w:rPr>
          <w:rFonts w:asciiTheme="minorHAnsi" w:hAnsiTheme="minorHAnsi" w:cstheme="minorHAnsi"/>
          <w:b/>
        </w:rPr>
        <w:t xml:space="preserve">          7.2.1 Da Pontuação do Professor respeitará a seguinte ordem:</w:t>
      </w:r>
    </w:p>
    <w:p w:rsidR="00055F6D" w:rsidRPr="008569A5" w:rsidRDefault="00055F6D" w:rsidP="00055F6D">
      <w:pPr>
        <w:ind w:firstLine="720"/>
        <w:jc w:val="both"/>
        <w:rPr>
          <w:rFonts w:asciiTheme="minorHAnsi" w:hAnsiTheme="minorHAnsi" w:cstheme="minorHAnsi"/>
          <w:b/>
        </w:rPr>
      </w:pPr>
    </w:p>
    <w:p w:rsidR="00055F6D" w:rsidRPr="008569A5" w:rsidRDefault="00055F6D" w:rsidP="00055F6D">
      <w:pPr>
        <w:jc w:val="both"/>
        <w:rPr>
          <w:rFonts w:asciiTheme="minorHAnsi" w:hAnsiTheme="minorHAnsi" w:cstheme="minorHAnsi"/>
        </w:rPr>
      </w:pPr>
      <w:r w:rsidRPr="008569A5">
        <w:rPr>
          <w:rFonts w:asciiTheme="minorHAnsi" w:hAnsiTheme="minorHAnsi" w:cstheme="minorHAnsi"/>
          <w:b/>
        </w:rPr>
        <w:t xml:space="preserve">          7.2.1.1 </w:t>
      </w:r>
      <w:r w:rsidRPr="008569A5">
        <w:rPr>
          <w:rFonts w:asciiTheme="minorHAnsi" w:hAnsiTheme="minorHAnsi" w:cstheme="minorHAnsi"/>
        </w:rPr>
        <w:t xml:space="preserve">A pontuação da </w:t>
      </w:r>
      <w:r w:rsidRPr="008569A5">
        <w:rPr>
          <w:rFonts w:asciiTheme="minorHAnsi" w:hAnsiTheme="minorHAnsi" w:cstheme="minorHAnsi"/>
          <w:b/>
        </w:rPr>
        <w:t xml:space="preserve">habilitação </w:t>
      </w:r>
      <w:r w:rsidRPr="008569A5">
        <w:rPr>
          <w:rFonts w:asciiTheme="minorHAnsi" w:hAnsiTheme="minorHAnsi" w:cstheme="minorHAnsi"/>
        </w:rPr>
        <w:t>computar-se-á a soma máxima de 5,00 (cinco) pontos.</w:t>
      </w:r>
    </w:p>
    <w:p w:rsidR="00055F6D" w:rsidRPr="008569A5" w:rsidRDefault="00055F6D" w:rsidP="00055F6D">
      <w:pPr>
        <w:ind w:firstLine="720"/>
        <w:jc w:val="both"/>
        <w:rPr>
          <w:rFonts w:asciiTheme="minorHAnsi" w:hAnsiTheme="minorHAnsi" w:cstheme="minorHAnsi"/>
        </w:rPr>
      </w:pP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rPr>
        <w:t xml:space="preserve"> Doutorado 0,50 (cinquenta décimos);</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rPr>
        <w:t xml:space="preserve"> Mestrado 0,50 (cinquenta décimos);</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rPr>
        <w:t xml:space="preserve"> </w:t>
      </w:r>
      <w:r w:rsidRPr="008569A5">
        <w:rPr>
          <w:rFonts w:asciiTheme="minorHAnsi" w:hAnsiTheme="minorHAnsi" w:cstheme="minorHAnsi"/>
          <w:lang w:eastAsia="en-US"/>
        </w:rPr>
        <w:t xml:space="preserve">Especialização na área Específica de atuação (Pós-Graduação) </w:t>
      </w:r>
      <w:r w:rsidRPr="008569A5">
        <w:rPr>
          <w:rFonts w:asciiTheme="minorHAnsi" w:hAnsiTheme="minorHAnsi" w:cstheme="minorHAnsi"/>
        </w:rPr>
        <w:t>1,00 (um ponto);</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lang w:eastAsia="en-US"/>
        </w:rPr>
        <w:t>Diploma de Nível Superior na Área Específica 1</w:t>
      </w:r>
      <w:r w:rsidRPr="008569A5">
        <w:rPr>
          <w:rFonts w:asciiTheme="minorHAnsi" w:hAnsiTheme="minorHAnsi" w:cstheme="minorHAnsi"/>
        </w:rPr>
        <w:t>,00 (um ponto);</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lang w:eastAsia="en-US"/>
        </w:rPr>
        <w:t>Tempo de Serviço no Magistério Público Municipal 1</w:t>
      </w:r>
      <w:r w:rsidRPr="008569A5">
        <w:rPr>
          <w:rFonts w:asciiTheme="minorHAnsi" w:hAnsiTheme="minorHAnsi" w:cstheme="minorHAnsi"/>
        </w:rPr>
        <w:t>,00 (um ponto);</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lang w:eastAsia="en-US"/>
        </w:rPr>
        <w:t xml:space="preserve">Tempo no de Serviço no Magistério (Estadual ou Particular) </w:t>
      </w:r>
      <w:r w:rsidRPr="008569A5">
        <w:rPr>
          <w:rFonts w:asciiTheme="minorHAnsi" w:hAnsiTheme="minorHAnsi" w:cstheme="minorHAnsi"/>
        </w:rPr>
        <w:t>0,50 (cinquenta décimos);</w:t>
      </w:r>
    </w:p>
    <w:p w:rsidR="00055F6D" w:rsidRPr="008569A5" w:rsidRDefault="00055F6D" w:rsidP="00055F6D">
      <w:pPr>
        <w:numPr>
          <w:ilvl w:val="0"/>
          <w:numId w:val="1"/>
        </w:numPr>
        <w:jc w:val="both"/>
        <w:rPr>
          <w:rFonts w:asciiTheme="minorHAnsi" w:hAnsiTheme="minorHAnsi" w:cstheme="minorHAnsi"/>
        </w:rPr>
      </w:pPr>
      <w:r w:rsidRPr="008569A5">
        <w:rPr>
          <w:rFonts w:asciiTheme="minorHAnsi" w:hAnsiTheme="minorHAnsi" w:cstheme="minorHAnsi"/>
          <w:lang w:eastAsia="en-US"/>
        </w:rPr>
        <w:t xml:space="preserve">Curso de atualização e aperfeiçoamento (Presencial e </w:t>
      </w:r>
      <w:proofErr w:type="gramStart"/>
      <w:r w:rsidRPr="008569A5">
        <w:rPr>
          <w:rFonts w:asciiTheme="minorHAnsi" w:hAnsiTheme="minorHAnsi" w:cstheme="minorHAnsi"/>
          <w:lang w:eastAsia="en-US"/>
        </w:rPr>
        <w:t>semi-presencial</w:t>
      </w:r>
      <w:proofErr w:type="gramEnd"/>
      <w:r w:rsidRPr="008569A5">
        <w:rPr>
          <w:rFonts w:asciiTheme="minorHAnsi" w:hAnsiTheme="minorHAnsi" w:cstheme="minorHAnsi"/>
          <w:lang w:eastAsia="en-US"/>
        </w:rPr>
        <w:t xml:space="preserve"> )</w:t>
      </w:r>
      <w:r w:rsidRPr="008569A5">
        <w:rPr>
          <w:rFonts w:asciiTheme="minorHAnsi" w:hAnsiTheme="minorHAnsi" w:cstheme="minorHAnsi"/>
        </w:rPr>
        <w:t xml:space="preserve"> 0,50 (cinquenta décimos);</w:t>
      </w:r>
    </w:p>
    <w:p w:rsidR="00055F6D" w:rsidRPr="008569A5" w:rsidRDefault="00055F6D" w:rsidP="00055F6D">
      <w:pPr>
        <w:ind w:firstLine="720"/>
        <w:jc w:val="both"/>
        <w:rPr>
          <w:rFonts w:asciiTheme="minorHAnsi" w:hAnsiTheme="minorHAnsi" w:cstheme="minorHAnsi"/>
          <w:b/>
          <w:bCs/>
          <w:color w:val="000000"/>
        </w:rPr>
      </w:pPr>
    </w:p>
    <w:p w:rsidR="00055F6D" w:rsidRPr="008569A5" w:rsidRDefault="00055F6D" w:rsidP="00055F6D">
      <w:pPr>
        <w:ind w:firstLine="720"/>
        <w:jc w:val="both"/>
        <w:rPr>
          <w:rFonts w:asciiTheme="minorHAnsi" w:hAnsiTheme="minorHAnsi" w:cstheme="minorHAnsi"/>
          <w:b/>
          <w:bCs/>
          <w:color w:val="000000"/>
        </w:rPr>
      </w:pPr>
    </w:p>
    <w:p w:rsidR="00055F6D" w:rsidRPr="008569A5" w:rsidRDefault="00055F6D" w:rsidP="00055F6D">
      <w:pPr>
        <w:ind w:firstLine="720"/>
        <w:jc w:val="both"/>
        <w:rPr>
          <w:rFonts w:asciiTheme="minorHAnsi" w:hAnsiTheme="minorHAnsi" w:cstheme="minorHAnsi"/>
          <w:color w:val="000000"/>
        </w:rPr>
      </w:pPr>
      <w:r w:rsidRPr="008569A5">
        <w:rPr>
          <w:rFonts w:asciiTheme="minorHAnsi" w:hAnsiTheme="minorHAnsi" w:cstheme="minorHAnsi"/>
          <w:b/>
          <w:bCs/>
          <w:color w:val="000000"/>
        </w:rPr>
        <w:t>7.2.1.2</w:t>
      </w:r>
      <w:r w:rsidRPr="008569A5">
        <w:rPr>
          <w:rFonts w:asciiTheme="minorHAnsi" w:hAnsiTheme="minorHAnsi" w:cstheme="minorHAnsi"/>
          <w:bCs/>
          <w:color w:val="000000"/>
        </w:rPr>
        <w:t xml:space="preserve"> </w:t>
      </w:r>
      <w:r w:rsidRPr="008569A5">
        <w:rPr>
          <w:rFonts w:asciiTheme="minorHAnsi" w:hAnsiTheme="minorHAnsi" w:cstheme="minorHAnsi"/>
          <w:color w:val="000000"/>
        </w:rPr>
        <w:t xml:space="preserve">No cálculo de pontos por horas de Aperfeiçoamento e/ou atualização (presencial ou </w:t>
      </w:r>
      <w:proofErr w:type="gramStart"/>
      <w:r w:rsidRPr="008569A5">
        <w:rPr>
          <w:rFonts w:asciiTheme="minorHAnsi" w:hAnsiTheme="minorHAnsi" w:cstheme="minorHAnsi"/>
          <w:color w:val="000000"/>
        </w:rPr>
        <w:t>semi presencial</w:t>
      </w:r>
      <w:proofErr w:type="gramEnd"/>
      <w:r w:rsidRPr="008569A5">
        <w:rPr>
          <w:rFonts w:asciiTheme="minorHAnsi" w:hAnsiTheme="minorHAnsi" w:cstheme="minorHAnsi"/>
          <w:color w:val="000000"/>
        </w:rPr>
        <w:t>), computar-se-á a soma de  0.50 (cinquenta décimos):</w:t>
      </w:r>
    </w:p>
    <w:p w:rsidR="00055F6D" w:rsidRPr="008569A5" w:rsidRDefault="00055F6D" w:rsidP="00055F6D">
      <w:pPr>
        <w:ind w:firstLine="720"/>
        <w:jc w:val="both"/>
        <w:rPr>
          <w:rFonts w:asciiTheme="minorHAnsi" w:hAnsiTheme="minorHAnsi" w:cstheme="minorHAnsi"/>
          <w:color w:val="000000"/>
        </w:rPr>
      </w:pPr>
    </w:p>
    <w:p w:rsidR="00055F6D" w:rsidRPr="008569A5" w:rsidRDefault="00055F6D" w:rsidP="00055F6D">
      <w:pPr>
        <w:numPr>
          <w:ilvl w:val="0"/>
          <w:numId w:val="2"/>
        </w:numPr>
        <w:jc w:val="both"/>
        <w:rPr>
          <w:rFonts w:asciiTheme="minorHAnsi" w:hAnsiTheme="minorHAnsi" w:cstheme="minorHAnsi"/>
          <w:color w:val="000000"/>
        </w:rPr>
      </w:pPr>
      <w:r w:rsidRPr="008569A5">
        <w:rPr>
          <w:rFonts w:asciiTheme="minorHAnsi" w:hAnsiTheme="minorHAnsi" w:cstheme="minorHAnsi"/>
          <w:color w:val="000000"/>
        </w:rPr>
        <w:t xml:space="preserve">0,0025 (vinte cinco milésimos) de pontos a cada hora de curso de formação e aperfeiçoamento, realizados ou ministrados até </w:t>
      </w:r>
      <w:r w:rsidRPr="008569A5">
        <w:rPr>
          <w:rFonts w:asciiTheme="minorHAnsi" w:hAnsiTheme="minorHAnsi" w:cstheme="minorHAnsi"/>
          <w:b/>
          <w:color w:val="FF0000"/>
        </w:rPr>
        <w:t>13/12/13</w:t>
      </w:r>
      <w:r w:rsidRPr="008569A5">
        <w:rPr>
          <w:rFonts w:asciiTheme="minorHAnsi" w:hAnsiTheme="minorHAnsi" w:cstheme="minorHAnsi"/>
          <w:color w:val="000000"/>
        </w:rPr>
        <w:t xml:space="preserve">, até o máximo de 200 horas. </w:t>
      </w:r>
    </w:p>
    <w:p w:rsidR="00055F6D" w:rsidRPr="008569A5" w:rsidRDefault="00055F6D" w:rsidP="00055F6D">
      <w:pPr>
        <w:ind w:left="1275"/>
        <w:jc w:val="both"/>
        <w:rPr>
          <w:rFonts w:asciiTheme="minorHAnsi" w:hAnsiTheme="minorHAnsi" w:cstheme="minorHAnsi"/>
          <w:color w:val="000000"/>
        </w:rPr>
      </w:pPr>
    </w:p>
    <w:p w:rsidR="00055F6D" w:rsidRPr="008569A5" w:rsidRDefault="00055F6D" w:rsidP="00055F6D">
      <w:pPr>
        <w:ind w:firstLine="708"/>
        <w:jc w:val="both"/>
        <w:rPr>
          <w:rFonts w:asciiTheme="minorHAnsi" w:hAnsiTheme="minorHAnsi" w:cstheme="minorHAnsi"/>
          <w:b/>
          <w:color w:val="000000"/>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color w:val="000000"/>
          <w:kern w:val="28"/>
        </w:rPr>
        <w:t xml:space="preserve">7.3 DA PROVA ESCRITA – </w:t>
      </w:r>
    </w:p>
    <w:p w:rsidR="00055F6D" w:rsidRPr="008569A5" w:rsidRDefault="00055F6D" w:rsidP="00055F6D">
      <w:pPr>
        <w:jc w:val="both"/>
        <w:rPr>
          <w:rFonts w:asciiTheme="minorHAnsi" w:hAnsiTheme="minorHAnsi" w:cstheme="minorHAnsi"/>
          <w:b/>
          <w:color w:val="000000"/>
          <w:kern w:val="28"/>
        </w:rPr>
      </w:pPr>
    </w:p>
    <w:p w:rsidR="00055F6D" w:rsidRDefault="00055F6D" w:rsidP="00055F6D">
      <w:pPr>
        <w:ind w:left="900"/>
        <w:jc w:val="both"/>
        <w:rPr>
          <w:rFonts w:asciiTheme="minorHAnsi" w:hAnsiTheme="minorHAnsi" w:cstheme="minorHAnsi"/>
          <w:bCs/>
          <w:color w:val="000000"/>
        </w:rPr>
      </w:pPr>
      <w:r w:rsidRPr="008569A5">
        <w:rPr>
          <w:rFonts w:asciiTheme="minorHAnsi" w:hAnsiTheme="minorHAnsi" w:cstheme="minorHAnsi"/>
          <w:b/>
          <w:bCs/>
          <w:color w:val="000000"/>
        </w:rPr>
        <w:t>7.3.1</w:t>
      </w:r>
      <w:r w:rsidR="00211FC6" w:rsidRPr="008569A5">
        <w:rPr>
          <w:rFonts w:asciiTheme="minorHAnsi" w:hAnsiTheme="minorHAnsi" w:cstheme="minorHAnsi"/>
          <w:bCs/>
          <w:color w:val="000000"/>
        </w:rPr>
        <w:t xml:space="preserve"> A prova escrita para o cargo de </w:t>
      </w:r>
      <w:r w:rsidR="00211FC6" w:rsidRPr="008569A5">
        <w:rPr>
          <w:rFonts w:asciiTheme="minorHAnsi" w:hAnsiTheme="minorHAnsi" w:cstheme="minorHAnsi"/>
          <w:b/>
          <w:bCs/>
          <w:color w:val="000000"/>
        </w:rPr>
        <w:t>Professor</w:t>
      </w:r>
      <w:r w:rsidR="00211FC6" w:rsidRPr="008569A5">
        <w:rPr>
          <w:rFonts w:asciiTheme="minorHAnsi" w:hAnsiTheme="minorHAnsi" w:cstheme="minorHAnsi"/>
          <w:bCs/>
          <w:color w:val="000000"/>
        </w:rPr>
        <w:t xml:space="preserve"> valerá 5,</w:t>
      </w:r>
      <w:r w:rsidRPr="008569A5">
        <w:rPr>
          <w:rFonts w:asciiTheme="minorHAnsi" w:hAnsiTheme="minorHAnsi" w:cstheme="minorHAnsi"/>
          <w:bCs/>
          <w:color w:val="000000"/>
        </w:rPr>
        <w:t>00 (cinco) pontos, será composta de 25 (vinte e cinco) questões, v</w:t>
      </w:r>
      <w:r>
        <w:rPr>
          <w:rFonts w:asciiTheme="minorHAnsi" w:hAnsiTheme="minorHAnsi" w:cstheme="minorHAnsi"/>
          <w:bCs/>
          <w:color w:val="000000"/>
        </w:rPr>
        <w:t>alendo cada uma delas 0,20 (vinte) décimo de pontos, sendo assim distribuídas:</w:t>
      </w:r>
    </w:p>
    <w:p w:rsidR="00055F6D" w:rsidRDefault="00055F6D" w:rsidP="00055F6D">
      <w:pPr>
        <w:ind w:left="900"/>
        <w:jc w:val="both"/>
        <w:rPr>
          <w:rFonts w:asciiTheme="minorHAnsi" w:hAnsiTheme="minorHAnsi" w:cstheme="minorHAnsi"/>
          <w:bCs/>
          <w:color w:val="000000"/>
        </w:rPr>
      </w:pPr>
    </w:p>
    <w:p w:rsidR="00055F6D" w:rsidRDefault="00055F6D" w:rsidP="00055F6D">
      <w:pPr>
        <w:ind w:left="900"/>
        <w:jc w:val="both"/>
        <w:rPr>
          <w:rFonts w:asciiTheme="minorHAnsi" w:hAnsiTheme="minorHAnsi" w:cstheme="minorHAnsi"/>
          <w:bCs/>
          <w:color w:val="000000"/>
        </w:rPr>
      </w:pPr>
    </w:p>
    <w:tbl>
      <w:tblPr>
        <w:tblStyle w:val="Tabelacomgrade"/>
        <w:tblW w:w="0" w:type="auto"/>
        <w:tblInd w:w="900" w:type="dxa"/>
        <w:tblLook w:val="04A0" w:firstRow="1" w:lastRow="0" w:firstColumn="1" w:lastColumn="0" w:noHBand="0" w:noVBand="1"/>
      </w:tblPr>
      <w:tblGrid>
        <w:gridCol w:w="2609"/>
        <w:gridCol w:w="2584"/>
        <w:gridCol w:w="2627"/>
      </w:tblGrid>
      <w:tr w:rsidR="00055F6D" w:rsidTr="00055F6D">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ÁREA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QTDE. DE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PONTUAÇÃO</w:t>
            </w:r>
          </w:p>
        </w:tc>
      </w:tr>
      <w:tr w:rsidR="00055F6D" w:rsidTr="00055F6D">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both"/>
              <w:rPr>
                <w:rFonts w:asciiTheme="minorHAnsi" w:hAnsiTheme="minorHAnsi" w:cstheme="minorHAnsi"/>
                <w:color w:val="000000"/>
                <w:lang w:eastAsia="en-US"/>
              </w:rPr>
            </w:pPr>
            <w:r>
              <w:rPr>
                <w:rFonts w:asciiTheme="minorHAnsi" w:hAnsiTheme="minorHAnsi" w:cstheme="minorHAnsi"/>
                <w:color w:val="000000"/>
                <w:lang w:eastAsia="en-US"/>
              </w:rPr>
              <w:t>Português</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1,0</w:t>
            </w:r>
          </w:p>
        </w:tc>
      </w:tr>
      <w:tr w:rsidR="00055F6D" w:rsidTr="00055F6D">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both"/>
              <w:rPr>
                <w:rFonts w:asciiTheme="minorHAnsi" w:hAnsiTheme="minorHAnsi" w:cstheme="minorHAnsi"/>
                <w:color w:val="000000"/>
                <w:lang w:eastAsia="en-US"/>
              </w:rPr>
            </w:pPr>
            <w:r>
              <w:rPr>
                <w:rFonts w:asciiTheme="minorHAnsi" w:hAnsiTheme="minorHAnsi" w:cstheme="minorHAnsi"/>
                <w:color w:val="000000"/>
                <w:lang w:eastAsia="en-US"/>
              </w:rPr>
              <w:t>Matemática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1,0</w:t>
            </w:r>
          </w:p>
        </w:tc>
      </w:tr>
      <w:tr w:rsidR="00055F6D" w:rsidTr="00055F6D">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both"/>
              <w:rPr>
                <w:rFonts w:asciiTheme="minorHAnsi" w:hAnsiTheme="minorHAnsi" w:cstheme="minorHAnsi"/>
                <w:color w:val="000000"/>
                <w:lang w:eastAsia="en-US"/>
              </w:rPr>
            </w:pPr>
            <w:r>
              <w:rPr>
                <w:rFonts w:asciiTheme="minorHAnsi" w:hAnsiTheme="minorHAnsi" w:cstheme="minorHAnsi"/>
                <w:color w:val="000000"/>
                <w:lang w:eastAsia="en-US"/>
              </w:rPr>
              <w:t>Área Específica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15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F6D" w:rsidRDefault="00055F6D">
            <w:pPr>
              <w:jc w:val="center"/>
              <w:rPr>
                <w:rFonts w:asciiTheme="minorHAnsi" w:hAnsiTheme="minorHAnsi" w:cstheme="minorHAnsi"/>
                <w:color w:val="000000"/>
                <w:lang w:eastAsia="en-US"/>
              </w:rPr>
            </w:pPr>
            <w:r>
              <w:rPr>
                <w:rFonts w:asciiTheme="minorHAnsi" w:hAnsiTheme="minorHAnsi" w:cstheme="minorHAnsi"/>
                <w:color w:val="000000"/>
                <w:lang w:eastAsia="en-US"/>
              </w:rPr>
              <w:t>3,0</w:t>
            </w:r>
          </w:p>
        </w:tc>
      </w:tr>
    </w:tbl>
    <w:p w:rsidR="00055F6D" w:rsidRDefault="00055F6D" w:rsidP="00055F6D">
      <w:pPr>
        <w:ind w:left="900"/>
        <w:jc w:val="both"/>
        <w:rPr>
          <w:rFonts w:asciiTheme="minorHAnsi" w:hAnsiTheme="minorHAnsi" w:cstheme="minorHAnsi"/>
          <w:color w:val="000000"/>
        </w:rPr>
      </w:pPr>
    </w:p>
    <w:p w:rsidR="00211FC6" w:rsidRDefault="00211FC6" w:rsidP="00055F6D">
      <w:pPr>
        <w:ind w:left="900"/>
        <w:jc w:val="both"/>
        <w:rPr>
          <w:rFonts w:asciiTheme="minorHAnsi" w:hAnsiTheme="minorHAnsi" w:cstheme="minorHAnsi"/>
          <w:color w:val="000000"/>
        </w:rPr>
      </w:pPr>
      <w:r>
        <w:rPr>
          <w:rFonts w:asciiTheme="minorHAnsi" w:hAnsiTheme="minorHAnsi" w:cstheme="minorHAnsi"/>
          <w:b/>
          <w:color w:val="000000"/>
        </w:rPr>
        <w:t xml:space="preserve">7.3.2 </w:t>
      </w:r>
      <w:r>
        <w:rPr>
          <w:rFonts w:asciiTheme="minorHAnsi" w:hAnsiTheme="minorHAnsi" w:cstheme="minorHAnsi"/>
          <w:color w:val="000000"/>
        </w:rPr>
        <w:t xml:space="preserve">A prova escrita para o Cargo de </w:t>
      </w:r>
      <w:r w:rsidRPr="00211FC6">
        <w:rPr>
          <w:rFonts w:asciiTheme="minorHAnsi" w:hAnsiTheme="minorHAnsi" w:cstheme="minorHAnsi"/>
          <w:b/>
          <w:color w:val="000000"/>
        </w:rPr>
        <w:t>Agente de Saúde</w:t>
      </w:r>
      <w:r>
        <w:rPr>
          <w:rFonts w:asciiTheme="minorHAnsi" w:hAnsiTheme="minorHAnsi" w:cstheme="minorHAnsi"/>
          <w:color w:val="000000"/>
        </w:rPr>
        <w:t xml:space="preserve"> valerá 10,0 (dez) pontos, será composta de 25 (vinte e cinco) questões, valendo cada uma delas 0,40 (quarenta) décimo de pontos, sendo assim distribuídas: </w:t>
      </w:r>
    </w:p>
    <w:p w:rsidR="00211FC6" w:rsidRDefault="00211FC6" w:rsidP="00055F6D">
      <w:pPr>
        <w:ind w:left="900"/>
        <w:jc w:val="both"/>
        <w:rPr>
          <w:rFonts w:asciiTheme="minorHAnsi" w:hAnsiTheme="minorHAnsi" w:cstheme="minorHAnsi"/>
          <w:color w:val="000000"/>
        </w:rPr>
      </w:pPr>
    </w:p>
    <w:tbl>
      <w:tblPr>
        <w:tblStyle w:val="Tabelacomgrade"/>
        <w:tblW w:w="0" w:type="auto"/>
        <w:tblInd w:w="900" w:type="dxa"/>
        <w:tblLook w:val="04A0" w:firstRow="1" w:lastRow="0" w:firstColumn="1" w:lastColumn="0" w:noHBand="0" w:noVBand="1"/>
      </w:tblPr>
      <w:tblGrid>
        <w:gridCol w:w="2609"/>
        <w:gridCol w:w="2584"/>
        <w:gridCol w:w="2627"/>
      </w:tblGrid>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ÁREA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QTDE. DE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PONTUAÇÃO</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Português</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2,0</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Matemática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2,0</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Área Específica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15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6,0</w:t>
            </w:r>
          </w:p>
        </w:tc>
      </w:tr>
    </w:tbl>
    <w:p w:rsidR="00211FC6" w:rsidRDefault="00211FC6" w:rsidP="00055F6D">
      <w:pPr>
        <w:ind w:left="900"/>
        <w:jc w:val="both"/>
        <w:rPr>
          <w:rFonts w:asciiTheme="minorHAnsi" w:hAnsiTheme="minorHAnsi" w:cstheme="minorHAnsi"/>
          <w:color w:val="000000"/>
        </w:rPr>
      </w:pPr>
    </w:p>
    <w:p w:rsidR="00211FC6" w:rsidRDefault="00211FC6" w:rsidP="00055F6D">
      <w:pPr>
        <w:ind w:left="900"/>
        <w:jc w:val="both"/>
        <w:rPr>
          <w:rFonts w:asciiTheme="minorHAnsi" w:hAnsiTheme="minorHAnsi" w:cstheme="minorHAnsi"/>
          <w:color w:val="000000"/>
        </w:rPr>
      </w:pPr>
      <w:r>
        <w:rPr>
          <w:rFonts w:asciiTheme="minorHAnsi" w:hAnsiTheme="minorHAnsi" w:cstheme="minorHAnsi"/>
          <w:b/>
          <w:color w:val="000000"/>
        </w:rPr>
        <w:t xml:space="preserve">7.3.3 </w:t>
      </w:r>
      <w:r>
        <w:rPr>
          <w:rFonts w:asciiTheme="minorHAnsi" w:hAnsiTheme="minorHAnsi" w:cstheme="minorHAnsi"/>
          <w:color w:val="000000"/>
        </w:rPr>
        <w:t xml:space="preserve">A prova escrita para o Cargo de </w:t>
      </w:r>
      <w:r>
        <w:rPr>
          <w:rFonts w:asciiTheme="minorHAnsi" w:hAnsiTheme="minorHAnsi" w:cstheme="minorHAnsi"/>
          <w:b/>
          <w:color w:val="000000"/>
        </w:rPr>
        <w:t>Operador de Máquinas e Equipamentos</w:t>
      </w:r>
      <w:r>
        <w:rPr>
          <w:rFonts w:asciiTheme="minorHAnsi" w:hAnsiTheme="minorHAnsi" w:cstheme="minorHAnsi"/>
          <w:color w:val="000000"/>
        </w:rPr>
        <w:t xml:space="preserve"> valerá 5,0 (cinco) pontos, será composta de 25 (vinte e cinco) questões, valendo cada uma delas 0,20 (vinte) décimo de pontos, sendo assim distribuídas:</w:t>
      </w:r>
    </w:p>
    <w:p w:rsidR="00211FC6" w:rsidRDefault="00211FC6" w:rsidP="00055F6D">
      <w:pPr>
        <w:ind w:left="900"/>
        <w:jc w:val="both"/>
        <w:rPr>
          <w:rFonts w:asciiTheme="minorHAnsi" w:hAnsiTheme="minorHAnsi" w:cstheme="minorHAnsi"/>
          <w:b/>
          <w:color w:val="000000"/>
        </w:rPr>
      </w:pPr>
    </w:p>
    <w:tbl>
      <w:tblPr>
        <w:tblStyle w:val="Tabelacomgrade"/>
        <w:tblW w:w="0" w:type="auto"/>
        <w:tblInd w:w="900" w:type="dxa"/>
        <w:tblLook w:val="04A0" w:firstRow="1" w:lastRow="0" w:firstColumn="1" w:lastColumn="0" w:noHBand="0" w:noVBand="1"/>
      </w:tblPr>
      <w:tblGrid>
        <w:gridCol w:w="2609"/>
        <w:gridCol w:w="2584"/>
        <w:gridCol w:w="2627"/>
      </w:tblGrid>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ÁREA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QTDE. DE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PONTUAÇÃO</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Português</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1,0</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Matemática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05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1,0</w:t>
            </w:r>
          </w:p>
        </w:tc>
      </w:tr>
      <w:tr w:rsidR="00211FC6" w:rsidTr="00211FC6">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both"/>
              <w:rPr>
                <w:rFonts w:asciiTheme="minorHAnsi" w:hAnsiTheme="minorHAnsi" w:cstheme="minorHAnsi"/>
                <w:color w:val="000000"/>
                <w:lang w:eastAsia="en-US"/>
              </w:rPr>
            </w:pPr>
            <w:r>
              <w:rPr>
                <w:rFonts w:asciiTheme="minorHAnsi" w:hAnsiTheme="minorHAnsi" w:cstheme="minorHAnsi"/>
                <w:color w:val="000000"/>
                <w:lang w:eastAsia="en-US"/>
              </w:rPr>
              <w:t>Área Específica</w:t>
            </w:r>
          </w:p>
        </w:tc>
        <w:tc>
          <w:tcPr>
            <w:tcW w:w="2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15 questões</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FC6" w:rsidRDefault="00211FC6" w:rsidP="00211FC6">
            <w:pPr>
              <w:jc w:val="center"/>
              <w:rPr>
                <w:rFonts w:asciiTheme="minorHAnsi" w:hAnsiTheme="minorHAnsi" w:cstheme="minorHAnsi"/>
                <w:color w:val="000000"/>
                <w:lang w:eastAsia="en-US"/>
              </w:rPr>
            </w:pPr>
            <w:r>
              <w:rPr>
                <w:rFonts w:asciiTheme="minorHAnsi" w:hAnsiTheme="minorHAnsi" w:cstheme="minorHAnsi"/>
                <w:color w:val="000000"/>
                <w:lang w:eastAsia="en-US"/>
              </w:rPr>
              <w:t>3,0</w:t>
            </w:r>
          </w:p>
        </w:tc>
      </w:tr>
    </w:tbl>
    <w:p w:rsidR="00211FC6" w:rsidRPr="00211FC6" w:rsidRDefault="00211FC6" w:rsidP="00055F6D">
      <w:pPr>
        <w:ind w:left="900"/>
        <w:jc w:val="both"/>
        <w:rPr>
          <w:rFonts w:asciiTheme="minorHAnsi" w:hAnsiTheme="minorHAnsi" w:cstheme="minorHAnsi"/>
          <w:color w:val="000000"/>
        </w:rPr>
      </w:pPr>
    </w:p>
    <w:p w:rsidR="00055F6D" w:rsidRDefault="00055F6D" w:rsidP="00055F6D">
      <w:pPr>
        <w:autoSpaceDE w:val="0"/>
        <w:autoSpaceDN w:val="0"/>
        <w:adjustRightInd w:val="0"/>
        <w:rPr>
          <w:rFonts w:asciiTheme="minorHAnsi" w:hAnsiTheme="minorHAnsi" w:cstheme="minorHAnsi"/>
          <w:b/>
          <w:color w:val="000000"/>
        </w:rPr>
      </w:pPr>
    </w:p>
    <w:p w:rsidR="00055F6D" w:rsidRDefault="00211FC6" w:rsidP="00055F6D">
      <w:pPr>
        <w:autoSpaceDE w:val="0"/>
        <w:autoSpaceDN w:val="0"/>
        <w:adjustRightInd w:val="0"/>
        <w:ind w:left="708"/>
        <w:rPr>
          <w:rFonts w:asciiTheme="minorHAnsi" w:hAnsiTheme="minorHAnsi" w:cstheme="minorHAnsi"/>
          <w:b/>
          <w:color w:val="000000"/>
        </w:rPr>
      </w:pPr>
      <w:r>
        <w:rPr>
          <w:rFonts w:asciiTheme="minorHAnsi" w:hAnsiTheme="minorHAnsi" w:cstheme="minorHAnsi"/>
          <w:b/>
          <w:color w:val="000000"/>
        </w:rPr>
        <w:t xml:space="preserve">7.3.2 </w:t>
      </w:r>
      <w:r w:rsidR="00055F6D">
        <w:rPr>
          <w:rFonts w:asciiTheme="minorHAnsi" w:hAnsiTheme="minorHAnsi" w:cstheme="minorHAnsi"/>
          <w:b/>
          <w:color w:val="000000"/>
        </w:rPr>
        <w:t xml:space="preserve">Quadro Demonstrativo de Pontuação – Professor </w:t>
      </w:r>
    </w:p>
    <w:p w:rsidR="00055F6D" w:rsidRDefault="00055F6D" w:rsidP="00211FC6">
      <w:pPr>
        <w:autoSpaceDE w:val="0"/>
        <w:autoSpaceDN w:val="0"/>
        <w:adjustRightInd w:val="0"/>
        <w:spacing w:line="360" w:lineRule="auto"/>
        <w:ind w:left="709"/>
        <w:rPr>
          <w:rFonts w:asciiTheme="minorHAnsi" w:hAnsiTheme="minorHAnsi" w:cstheme="minorHAnsi"/>
          <w:color w:val="00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276"/>
        <w:gridCol w:w="1559"/>
      </w:tblGrid>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DESCRIÇÃO</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QUANTIDADE</w:t>
            </w:r>
          </w:p>
          <w:p w:rsidR="00055F6D" w:rsidRDefault="00055F6D">
            <w:pPr>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MÁXIMA</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PONTOS</w:t>
            </w:r>
          </w:p>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UNIDADE</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 PONTOS</w:t>
            </w:r>
          </w:p>
          <w:p w:rsidR="00055F6D" w:rsidRDefault="00055F6D">
            <w:pPr>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MÁXIMOS</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Especialização em nível de Doutorado</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0.50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Especialização em nível de Mestrado </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0.50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Especialização na área Específica de atuação (Pós-Graduação)</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1.00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Diploma de Nível superior na Área Específica </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1.00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Tempo de Serviço no Magistério Público Municipal</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0,1</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1.00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Tempo no de Serviço no Magistério </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0,02</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0,50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Curso de atualização e aperfeiçoamento (Presencial e </w:t>
            </w:r>
            <w:proofErr w:type="gramStart"/>
            <w:r>
              <w:rPr>
                <w:rFonts w:asciiTheme="minorHAnsi" w:hAnsiTheme="minorHAnsi" w:cstheme="minorHAnsi"/>
                <w:color w:val="000000"/>
                <w:sz w:val="22"/>
                <w:szCs w:val="22"/>
                <w:lang w:eastAsia="en-US"/>
              </w:rPr>
              <w:t>semi-presencial</w:t>
            </w:r>
            <w:proofErr w:type="gramEnd"/>
            <w:r>
              <w:rPr>
                <w:rFonts w:asciiTheme="minorHAnsi" w:hAnsiTheme="minorHAnsi" w:cstheme="minorHAnsi"/>
                <w:color w:val="000000"/>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200  </w:t>
            </w:r>
          </w:p>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  Horas</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     0,0025</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color w:val="000000"/>
                <w:lang w:eastAsia="en-US"/>
              </w:rPr>
            </w:pPr>
            <w:r>
              <w:rPr>
                <w:rFonts w:asciiTheme="minorHAnsi" w:hAnsiTheme="minorHAnsi" w:cstheme="minorHAnsi"/>
                <w:color w:val="000000"/>
                <w:sz w:val="22"/>
                <w:szCs w:val="22"/>
                <w:lang w:eastAsia="en-US"/>
              </w:rPr>
              <w:t>0,50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PROVA</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lang w:eastAsia="en-US"/>
              </w:rPr>
            </w:pPr>
            <w:r>
              <w:rPr>
                <w:rFonts w:asciiTheme="minorHAnsi" w:hAnsiTheme="minorHAnsi" w:cstheme="minorHAnsi"/>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     0,20</w:t>
            </w: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color w:val="000000"/>
                <w:lang w:eastAsia="en-US"/>
              </w:rPr>
            </w:pPr>
            <w:r>
              <w:rPr>
                <w:rFonts w:asciiTheme="minorHAnsi" w:hAnsiTheme="minorHAnsi" w:cstheme="minorHAnsi"/>
                <w:color w:val="000000"/>
                <w:sz w:val="22"/>
                <w:szCs w:val="22"/>
                <w:lang w:eastAsia="en-US"/>
              </w:rPr>
              <w:t xml:space="preserve">        5.00</w:t>
            </w:r>
          </w:p>
        </w:tc>
      </w:tr>
      <w:tr w:rsidR="00055F6D" w:rsidTr="00055F6D">
        <w:tc>
          <w:tcPr>
            <w:tcW w:w="4111"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rPr>
                <w:rFonts w:asciiTheme="minorHAnsi" w:hAnsiTheme="minorHAnsi" w:cstheme="minorHAnsi"/>
                <w:b/>
                <w:color w:val="000000"/>
                <w:lang w:eastAsia="en-US"/>
              </w:rPr>
            </w:pPr>
            <w:r>
              <w:rPr>
                <w:rFonts w:asciiTheme="minorHAnsi" w:hAnsiTheme="minorHAnsi" w:cstheme="minorHAnsi"/>
                <w:b/>
                <w:color w:val="000000"/>
                <w:sz w:val="22"/>
                <w:szCs w:val="22"/>
                <w:lang w:eastAsia="en-US"/>
              </w:rPr>
              <w:lastRenderedPageBreak/>
              <w:t>TOTAL MÁXIMO DE PONTOS</w:t>
            </w:r>
          </w:p>
        </w:tc>
        <w:tc>
          <w:tcPr>
            <w:tcW w:w="1559" w:type="dxa"/>
            <w:tcBorders>
              <w:top w:val="single" w:sz="4" w:space="0" w:color="auto"/>
              <w:left w:val="single" w:sz="4" w:space="0" w:color="auto"/>
              <w:bottom w:val="single" w:sz="4" w:space="0" w:color="auto"/>
              <w:right w:val="single" w:sz="4" w:space="0" w:color="auto"/>
            </w:tcBorders>
          </w:tcPr>
          <w:p w:rsidR="00055F6D" w:rsidRDefault="00055F6D">
            <w:pPr>
              <w:widowControl w:val="0"/>
              <w:autoSpaceDE w:val="0"/>
              <w:autoSpaceDN w:val="0"/>
              <w:adjustRightInd w:val="0"/>
              <w:spacing w:line="360" w:lineRule="auto"/>
              <w:rPr>
                <w:rFonts w:asciiTheme="minorHAnsi" w:hAnsiTheme="minorHAnsi" w:cstheme="minorHAnsi"/>
                <w:b/>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055F6D" w:rsidRDefault="00055F6D">
            <w:pPr>
              <w:widowControl w:val="0"/>
              <w:autoSpaceDE w:val="0"/>
              <w:autoSpaceDN w:val="0"/>
              <w:adjustRightInd w:val="0"/>
              <w:spacing w:line="360" w:lineRule="auto"/>
              <w:jc w:val="center"/>
              <w:rPr>
                <w:rFonts w:asciiTheme="minorHAnsi" w:hAnsiTheme="minorHAnsi" w:cstheme="minorHAnsi"/>
                <w:b/>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55F6D" w:rsidRDefault="00055F6D">
            <w:pPr>
              <w:widowControl w:val="0"/>
              <w:autoSpaceDE w:val="0"/>
              <w:autoSpaceDN w:val="0"/>
              <w:adjustRightInd w:val="0"/>
              <w:spacing w:line="360" w:lineRule="auto"/>
              <w:jc w:val="center"/>
              <w:rPr>
                <w:rFonts w:asciiTheme="minorHAnsi" w:hAnsiTheme="minorHAnsi" w:cstheme="minorHAnsi"/>
                <w:b/>
                <w:color w:val="000000"/>
                <w:lang w:eastAsia="en-US"/>
              </w:rPr>
            </w:pPr>
            <w:r>
              <w:rPr>
                <w:rFonts w:asciiTheme="minorHAnsi" w:hAnsiTheme="minorHAnsi" w:cstheme="minorHAnsi"/>
                <w:b/>
                <w:color w:val="000000"/>
                <w:sz w:val="22"/>
                <w:szCs w:val="22"/>
                <w:lang w:eastAsia="en-US"/>
              </w:rPr>
              <w:t>10.0</w:t>
            </w:r>
          </w:p>
        </w:tc>
      </w:tr>
    </w:tbl>
    <w:p w:rsidR="00055F6D" w:rsidRDefault="00055F6D" w:rsidP="00055F6D">
      <w:pPr>
        <w:ind w:firstLine="708"/>
        <w:jc w:val="both"/>
        <w:rPr>
          <w:rFonts w:asciiTheme="minorHAnsi" w:hAnsiTheme="minorHAnsi" w:cstheme="minorHAnsi"/>
          <w:b/>
          <w:kern w:val="28"/>
        </w:rPr>
      </w:pPr>
    </w:p>
    <w:p w:rsidR="00055F6D" w:rsidRDefault="00055F6D" w:rsidP="00055F6D">
      <w:pPr>
        <w:ind w:firstLine="708"/>
        <w:jc w:val="both"/>
        <w:rPr>
          <w:rFonts w:asciiTheme="minorHAnsi" w:hAnsiTheme="minorHAnsi" w:cstheme="minorHAnsi"/>
          <w:b/>
          <w:kern w:val="28"/>
        </w:rPr>
      </w:pPr>
    </w:p>
    <w:p w:rsidR="00055F6D" w:rsidRDefault="00055F6D" w:rsidP="00055F6D">
      <w:pPr>
        <w:ind w:firstLine="708"/>
        <w:jc w:val="both"/>
        <w:rPr>
          <w:rFonts w:asciiTheme="minorHAnsi" w:hAnsiTheme="minorHAnsi" w:cstheme="minorHAnsi"/>
          <w:kern w:val="28"/>
        </w:rPr>
      </w:pPr>
      <w:r>
        <w:rPr>
          <w:rFonts w:asciiTheme="minorHAnsi" w:hAnsiTheme="minorHAnsi" w:cstheme="minorHAnsi"/>
          <w:b/>
          <w:kern w:val="28"/>
        </w:rPr>
        <w:t>7.3.3</w:t>
      </w:r>
      <w:r>
        <w:rPr>
          <w:rFonts w:asciiTheme="minorHAnsi" w:hAnsiTheme="minorHAnsi" w:cstheme="minorHAnsi"/>
          <w:kern w:val="28"/>
        </w:rPr>
        <w:t xml:space="preserve"> Em caso de empate, os critérios para desempate </w:t>
      </w:r>
      <w:r w:rsidR="00211FC6">
        <w:rPr>
          <w:rFonts w:asciiTheme="minorHAnsi" w:hAnsiTheme="minorHAnsi" w:cstheme="minorHAnsi"/>
          <w:kern w:val="28"/>
        </w:rPr>
        <w:t xml:space="preserve">na Vaga de Professor </w:t>
      </w:r>
      <w:r>
        <w:rPr>
          <w:rFonts w:asciiTheme="minorHAnsi" w:hAnsiTheme="minorHAnsi" w:cstheme="minorHAnsi"/>
          <w:kern w:val="28"/>
        </w:rPr>
        <w:t>serão os seguintes.</w:t>
      </w:r>
    </w:p>
    <w:p w:rsidR="00055F6D" w:rsidRPr="00696B9C" w:rsidRDefault="00055F6D" w:rsidP="00055F6D">
      <w:pPr>
        <w:ind w:firstLine="708"/>
        <w:jc w:val="both"/>
        <w:rPr>
          <w:rFonts w:asciiTheme="minorHAnsi" w:hAnsiTheme="minorHAnsi" w:cstheme="minorHAnsi"/>
          <w:kern w:val="28"/>
        </w:rPr>
      </w:pPr>
      <w:r w:rsidRPr="00696B9C">
        <w:rPr>
          <w:rFonts w:asciiTheme="minorHAnsi" w:hAnsiTheme="minorHAnsi" w:cstheme="minorHAnsi"/>
          <w:kern w:val="28"/>
        </w:rPr>
        <w:t xml:space="preserve">a) O candidato Habilitado em maior nível de formação; </w:t>
      </w:r>
    </w:p>
    <w:p w:rsidR="00055F6D" w:rsidRPr="00696B9C" w:rsidRDefault="00055F6D" w:rsidP="00055F6D">
      <w:pPr>
        <w:ind w:firstLine="708"/>
        <w:jc w:val="both"/>
        <w:rPr>
          <w:rFonts w:asciiTheme="minorHAnsi" w:hAnsiTheme="minorHAnsi" w:cstheme="minorHAnsi"/>
          <w:kern w:val="28"/>
        </w:rPr>
      </w:pPr>
      <w:r w:rsidRPr="00696B9C">
        <w:rPr>
          <w:rFonts w:asciiTheme="minorHAnsi" w:hAnsiTheme="minorHAnsi" w:cstheme="minorHAnsi"/>
          <w:kern w:val="28"/>
        </w:rPr>
        <w:t xml:space="preserve">b) O Candidato que obtiver maior tempo de serviço no Magistério </w:t>
      </w:r>
      <w:r w:rsidRPr="00696B9C">
        <w:rPr>
          <w:rFonts w:asciiTheme="minorHAnsi" w:hAnsiTheme="minorHAnsi" w:cstheme="minorHAnsi"/>
          <w:lang w:eastAsia="en-US"/>
        </w:rPr>
        <w:t>(Estadual ou Particular)</w:t>
      </w:r>
      <w:r w:rsidRPr="00696B9C">
        <w:rPr>
          <w:rFonts w:asciiTheme="minorHAnsi" w:hAnsiTheme="minorHAnsi" w:cstheme="minorHAnsi"/>
          <w:kern w:val="28"/>
        </w:rPr>
        <w:t>;</w:t>
      </w:r>
    </w:p>
    <w:p w:rsidR="00055F6D" w:rsidRPr="00696B9C" w:rsidRDefault="00055F6D" w:rsidP="00055F6D">
      <w:pPr>
        <w:ind w:firstLine="708"/>
        <w:jc w:val="both"/>
        <w:rPr>
          <w:rFonts w:asciiTheme="minorHAnsi" w:hAnsiTheme="minorHAnsi" w:cstheme="minorHAnsi"/>
          <w:kern w:val="28"/>
        </w:rPr>
      </w:pPr>
      <w:r w:rsidRPr="00696B9C">
        <w:rPr>
          <w:rFonts w:asciiTheme="minorHAnsi" w:hAnsiTheme="minorHAnsi" w:cstheme="minorHAnsi"/>
          <w:kern w:val="28"/>
        </w:rPr>
        <w:t>b) Maior tempo de serviço no magistério;</w:t>
      </w:r>
    </w:p>
    <w:p w:rsidR="00055F6D" w:rsidRPr="00696B9C" w:rsidRDefault="00055F6D" w:rsidP="00055F6D">
      <w:pPr>
        <w:ind w:firstLine="708"/>
        <w:jc w:val="both"/>
        <w:rPr>
          <w:rFonts w:asciiTheme="minorHAnsi" w:hAnsiTheme="minorHAnsi" w:cstheme="minorHAnsi"/>
          <w:kern w:val="28"/>
        </w:rPr>
      </w:pPr>
      <w:r w:rsidRPr="00696B9C">
        <w:rPr>
          <w:rFonts w:asciiTheme="minorHAnsi" w:hAnsiTheme="minorHAnsi" w:cstheme="minorHAnsi"/>
          <w:kern w:val="28"/>
        </w:rPr>
        <w:t>c) Cursos de aperfeiçoamento;</w:t>
      </w:r>
    </w:p>
    <w:p w:rsidR="00055F6D" w:rsidRPr="00696B9C" w:rsidRDefault="00055F6D" w:rsidP="00055F6D">
      <w:pPr>
        <w:jc w:val="both"/>
        <w:rPr>
          <w:rFonts w:asciiTheme="minorHAnsi" w:hAnsiTheme="minorHAnsi" w:cstheme="minorHAnsi"/>
          <w:kern w:val="28"/>
        </w:rPr>
      </w:pPr>
      <w:r w:rsidRPr="00696B9C">
        <w:rPr>
          <w:rFonts w:asciiTheme="minorHAnsi" w:hAnsiTheme="minorHAnsi" w:cstheme="minorHAnsi"/>
          <w:kern w:val="28"/>
        </w:rPr>
        <w:tab/>
        <w:t>c) O candidato mais velho;</w:t>
      </w:r>
    </w:p>
    <w:p w:rsidR="00055F6D" w:rsidRDefault="00055F6D" w:rsidP="00055F6D">
      <w:pPr>
        <w:ind w:firstLine="708"/>
        <w:jc w:val="both"/>
        <w:rPr>
          <w:rFonts w:asciiTheme="minorHAnsi" w:hAnsiTheme="minorHAnsi" w:cstheme="minorHAnsi"/>
          <w:kern w:val="28"/>
        </w:rPr>
      </w:pPr>
      <w:r w:rsidRPr="00696B9C">
        <w:rPr>
          <w:rFonts w:asciiTheme="minorHAnsi" w:hAnsiTheme="minorHAnsi" w:cstheme="minorHAnsi"/>
          <w:kern w:val="28"/>
        </w:rPr>
        <w:t>d) Persistindo o empate, será realizado sorteio público.</w:t>
      </w:r>
    </w:p>
    <w:p w:rsidR="00055F6D" w:rsidRDefault="00055F6D" w:rsidP="00055F6D">
      <w:pPr>
        <w:ind w:firstLine="708"/>
        <w:jc w:val="both"/>
        <w:rPr>
          <w:rFonts w:asciiTheme="minorHAnsi" w:hAnsiTheme="minorHAnsi" w:cstheme="minorHAnsi"/>
          <w:b/>
          <w:kern w:val="28"/>
        </w:rPr>
      </w:pPr>
    </w:p>
    <w:p w:rsidR="00211FC6" w:rsidRPr="008569A5" w:rsidRDefault="00674AA7" w:rsidP="00055F6D">
      <w:pPr>
        <w:ind w:firstLine="708"/>
        <w:jc w:val="both"/>
        <w:rPr>
          <w:rFonts w:asciiTheme="minorHAnsi" w:hAnsiTheme="minorHAnsi" w:cstheme="minorHAnsi"/>
          <w:kern w:val="28"/>
        </w:rPr>
      </w:pPr>
      <w:r w:rsidRPr="008569A5">
        <w:rPr>
          <w:rFonts w:asciiTheme="minorHAnsi" w:hAnsiTheme="minorHAnsi" w:cstheme="minorHAnsi"/>
          <w:b/>
          <w:kern w:val="28"/>
        </w:rPr>
        <w:t>7.3.4</w:t>
      </w:r>
      <w:r w:rsidR="00211FC6" w:rsidRPr="008569A5">
        <w:rPr>
          <w:rFonts w:asciiTheme="minorHAnsi" w:hAnsiTheme="minorHAnsi" w:cstheme="minorHAnsi"/>
          <w:b/>
          <w:kern w:val="28"/>
        </w:rPr>
        <w:t xml:space="preserve"> </w:t>
      </w:r>
      <w:r w:rsidR="00211FC6" w:rsidRPr="008569A5">
        <w:rPr>
          <w:rFonts w:asciiTheme="minorHAnsi" w:hAnsiTheme="minorHAnsi" w:cstheme="minorHAnsi"/>
          <w:kern w:val="28"/>
        </w:rPr>
        <w:t xml:space="preserve">Em caso de empate, os critérios para desempate nas Vagas de Agente de Saúde e Operador de Máquinas e Equipamentos se darão através da idade, ficando com a vaga o candidato mais velho, persistindo o empate, a escolha se dará através de sorteio público. </w:t>
      </w:r>
    </w:p>
    <w:p w:rsidR="00055F6D" w:rsidRPr="008569A5" w:rsidRDefault="00055F6D" w:rsidP="00055F6D">
      <w:pPr>
        <w:autoSpaceDE w:val="0"/>
        <w:autoSpaceDN w:val="0"/>
        <w:adjustRightInd w:val="0"/>
        <w:ind w:left="708"/>
        <w:rPr>
          <w:rFonts w:asciiTheme="minorHAnsi" w:hAnsiTheme="minorHAnsi" w:cstheme="minorHAnsi"/>
          <w:b/>
          <w:color w:val="000000"/>
        </w:rPr>
      </w:pPr>
    </w:p>
    <w:p w:rsidR="00055F6D" w:rsidRPr="008569A5" w:rsidRDefault="00055F6D" w:rsidP="00055F6D">
      <w:pPr>
        <w:pStyle w:val="Corpodetexto"/>
        <w:jc w:val="left"/>
        <w:rPr>
          <w:rFonts w:asciiTheme="minorHAnsi" w:hAnsiTheme="minorHAnsi" w:cstheme="minorHAnsi"/>
          <w:b/>
          <w:bCs/>
          <w:sz w:val="24"/>
          <w:szCs w:val="24"/>
        </w:rPr>
      </w:pPr>
      <w:r w:rsidRPr="008569A5">
        <w:rPr>
          <w:rFonts w:asciiTheme="minorHAnsi" w:hAnsiTheme="minorHAnsi" w:cstheme="minorHAnsi"/>
          <w:b/>
          <w:bCs/>
          <w:sz w:val="24"/>
          <w:szCs w:val="24"/>
        </w:rPr>
        <w:t xml:space="preserve">7.4 DA APROVAÇÃO: </w:t>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kern w:val="28"/>
        </w:rPr>
        <w:tab/>
      </w:r>
      <w:r w:rsidRPr="008569A5">
        <w:rPr>
          <w:rFonts w:asciiTheme="minorHAnsi" w:hAnsiTheme="minorHAnsi" w:cstheme="minorHAnsi"/>
          <w:kern w:val="28"/>
        </w:rPr>
        <w:tab/>
      </w:r>
      <w:r w:rsidRPr="008569A5">
        <w:rPr>
          <w:rFonts w:asciiTheme="minorHAnsi" w:hAnsiTheme="minorHAnsi" w:cstheme="minorHAnsi"/>
          <w:kern w:val="28"/>
        </w:rPr>
        <w:tab/>
      </w:r>
      <w:r w:rsidRPr="008569A5">
        <w:rPr>
          <w:rFonts w:asciiTheme="minorHAnsi" w:hAnsiTheme="minorHAnsi" w:cstheme="minorHAnsi"/>
          <w:kern w:val="28"/>
        </w:rPr>
        <w:tab/>
      </w:r>
    </w:p>
    <w:p w:rsidR="00055F6D" w:rsidRPr="008569A5" w:rsidRDefault="00055F6D" w:rsidP="00055F6D">
      <w:pPr>
        <w:jc w:val="both"/>
        <w:rPr>
          <w:rFonts w:asciiTheme="minorHAnsi" w:hAnsiTheme="minorHAnsi" w:cstheme="minorHAnsi"/>
          <w:kern w:val="28"/>
        </w:rPr>
      </w:pPr>
      <w:r w:rsidRPr="008569A5">
        <w:rPr>
          <w:rFonts w:asciiTheme="minorHAnsi" w:hAnsiTheme="minorHAnsi" w:cstheme="minorHAnsi"/>
          <w:b/>
          <w:kern w:val="28"/>
        </w:rPr>
        <w:t>7.4.1</w:t>
      </w:r>
      <w:r w:rsidRPr="008569A5">
        <w:rPr>
          <w:rFonts w:asciiTheme="minorHAnsi" w:hAnsiTheme="minorHAnsi" w:cstheme="minorHAnsi"/>
          <w:kern w:val="28"/>
        </w:rPr>
        <w:t xml:space="preserve"> Para a aprovação do candidato faz-se necessário obter pontuação na prova correspondente a, no mínimo, </w:t>
      </w:r>
      <w:r w:rsidRPr="008569A5">
        <w:rPr>
          <w:rFonts w:asciiTheme="minorHAnsi" w:hAnsiTheme="minorHAnsi" w:cstheme="minorHAnsi"/>
          <w:b/>
          <w:color w:val="000000"/>
          <w:kern w:val="28"/>
        </w:rPr>
        <w:t xml:space="preserve">05 (cinco) questões </w:t>
      </w:r>
      <w:proofErr w:type="gramStart"/>
      <w:r w:rsidRPr="008569A5">
        <w:rPr>
          <w:rFonts w:asciiTheme="minorHAnsi" w:hAnsiTheme="minorHAnsi" w:cstheme="minorHAnsi"/>
          <w:b/>
          <w:color w:val="000000"/>
          <w:kern w:val="28"/>
        </w:rPr>
        <w:t>corretas</w:t>
      </w:r>
      <w:r w:rsidRPr="008569A5">
        <w:rPr>
          <w:rFonts w:asciiTheme="minorHAnsi" w:hAnsiTheme="minorHAnsi" w:cstheme="minorHAnsi"/>
          <w:kern w:val="28"/>
        </w:rPr>
        <w:t xml:space="preserve"> :</w:t>
      </w:r>
      <w:proofErr w:type="gramEnd"/>
      <w:r w:rsidRPr="008569A5">
        <w:rPr>
          <w:rFonts w:asciiTheme="minorHAnsi" w:hAnsiTheme="minorHAnsi" w:cstheme="minorHAnsi"/>
          <w:kern w:val="28"/>
        </w:rPr>
        <w:t xml:space="preserve">  01 (uma) questão certa de Língua portuguesa e 01 (uma) questão de matemática e 03 (três) questões de conhecimentos específicos. </w:t>
      </w:r>
    </w:p>
    <w:p w:rsidR="00055F6D" w:rsidRPr="008569A5" w:rsidRDefault="00055F6D" w:rsidP="00055F6D">
      <w:pPr>
        <w:jc w:val="both"/>
        <w:rPr>
          <w:rFonts w:asciiTheme="minorHAnsi" w:hAnsiTheme="minorHAnsi" w:cstheme="minorHAnsi"/>
          <w:kern w:val="28"/>
        </w:rPr>
      </w:pPr>
    </w:p>
    <w:p w:rsidR="00055F6D" w:rsidRPr="008569A5" w:rsidRDefault="00055F6D" w:rsidP="00055F6D">
      <w:pPr>
        <w:pStyle w:val="Ttulo6"/>
        <w:rPr>
          <w:rFonts w:asciiTheme="minorHAnsi" w:hAnsiTheme="minorHAnsi" w:cstheme="minorHAnsi"/>
          <w:sz w:val="24"/>
        </w:rPr>
      </w:pPr>
      <w:r w:rsidRPr="008569A5">
        <w:rPr>
          <w:rFonts w:asciiTheme="minorHAnsi" w:hAnsiTheme="minorHAnsi" w:cstheme="minorHAnsi"/>
          <w:sz w:val="24"/>
        </w:rPr>
        <w:t>7.5 DA MÉDIA FINAL</w:t>
      </w:r>
    </w:p>
    <w:p w:rsidR="00055F6D" w:rsidRPr="008569A5" w:rsidRDefault="00055F6D" w:rsidP="00055F6D">
      <w:pPr>
        <w:rPr>
          <w:rFonts w:asciiTheme="minorHAnsi" w:hAnsiTheme="minorHAnsi" w:cstheme="minorHAnsi"/>
        </w:rPr>
      </w:pPr>
    </w:p>
    <w:p w:rsidR="00055F6D" w:rsidRDefault="00055F6D" w:rsidP="00055F6D">
      <w:pPr>
        <w:jc w:val="both"/>
        <w:rPr>
          <w:rFonts w:asciiTheme="minorHAnsi" w:hAnsiTheme="minorHAnsi" w:cstheme="minorHAnsi"/>
          <w:kern w:val="28"/>
        </w:rPr>
      </w:pPr>
      <w:r w:rsidRPr="008569A5">
        <w:rPr>
          <w:rFonts w:asciiTheme="minorHAnsi" w:hAnsiTheme="minorHAnsi" w:cstheme="minorHAnsi"/>
          <w:b/>
          <w:bCs/>
          <w:kern w:val="28"/>
        </w:rPr>
        <w:t xml:space="preserve">7.5.1 </w:t>
      </w:r>
      <w:r w:rsidR="00696B9C" w:rsidRPr="008569A5">
        <w:rPr>
          <w:rFonts w:asciiTheme="minorHAnsi" w:hAnsiTheme="minorHAnsi" w:cstheme="minorHAnsi"/>
          <w:bCs/>
          <w:kern w:val="28"/>
        </w:rPr>
        <w:t xml:space="preserve">Para o cargo de Professor, </w:t>
      </w:r>
      <w:r w:rsidRPr="008569A5">
        <w:rPr>
          <w:rFonts w:asciiTheme="minorHAnsi" w:hAnsiTheme="minorHAnsi" w:cstheme="minorHAnsi"/>
          <w:kern w:val="28"/>
        </w:rPr>
        <w:t>o resultado final será considerado:</w:t>
      </w:r>
    </w:p>
    <w:p w:rsidR="00055F6D" w:rsidRDefault="00055F6D" w:rsidP="00055F6D">
      <w:pPr>
        <w:jc w:val="both"/>
        <w:rPr>
          <w:rFonts w:asciiTheme="minorHAnsi" w:hAnsiTheme="minorHAnsi" w:cstheme="minorHAnsi"/>
          <w:b/>
          <w:bCs/>
          <w:kern w:val="28"/>
        </w:rPr>
      </w:pPr>
      <w:r>
        <w:rPr>
          <w:rFonts w:asciiTheme="minorHAnsi" w:hAnsiTheme="minorHAnsi" w:cstheme="minorHAnsi"/>
          <w:kern w:val="28"/>
        </w:rPr>
        <w:tab/>
      </w:r>
      <w:r>
        <w:rPr>
          <w:rFonts w:asciiTheme="minorHAnsi" w:hAnsiTheme="minorHAnsi" w:cstheme="minorHAnsi"/>
          <w:kern w:val="28"/>
        </w:rPr>
        <w:tab/>
      </w:r>
      <w:r>
        <w:rPr>
          <w:rFonts w:asciiTheme="minorHAnsi" w:hAnsiTheme="minorHAnsi" w:cstheme="minorHAnsi"/>
          <w:kern w:val="28"/>
        </w:rPr>
        <w:tab/>
      </w:r>
    </w:p>
    <w:p w:rsidR="00055F6D" w:rsidRDefault="00696B9C" w:rsidP="00055F6D">
      <w:pPr>
        <w:pStyle w:val="Corpodotexto"/>
        <w:suppressAutoHyphens w:val="0"/>
        <w:ind w:left="708"/>
        <w:rPr>
          <w:rFonts w:asciiTheme="minorHAnsi" w:hAnsiTheme="minorHAnsi" w:cstheme="minorHAnsi"/>
          <w:color w:val="000000"/>
          <w:kern w:val="28"/>
          <w:sz w:val="24"/>
        </w:rPr>
      </w:pPr>
      <w:r>
        <w:rPr>
          <w:rFonts w:asciiTheme="minorHAnsi" w:hAnsiTheme="minorHAnsi" w:cstheme="minorHAnsi"/>
          <w:color w:val="000000"/>
          <w:kern w:val="28"/>
          <w:sz w:val="24"/>
        </w:rPr>
        <w:t>a) Peso da prova       = 5,</w:t>
      </w:r>
      <w:r w:rsidR="00055F6D">
        <w:rPr>
          <w:rFonts w:asciiTheme="minorHAnsi" w:hAnsiTheme="minorHAnsi" w:cstheme="minorHAnsi"/>
          <w:color w:val="000000"/>
          <w:kern w:val="28"/>
          <w:sz w:val="24"/>
        </w:rPr>
        <w:t xml:space="preserve">0 </w:t>
      </w:r>
    </w:p>
    <w:p w:rsidR="00055F6D" w:rsidRDefault="00055F6D" w:rsidP="00055F6D">
      <w:pPr>
        <w:pStyle w:val="Corpodotexto"/>
        <w:suppressAutoHyphens w:val="0"/>
        <w:rPr>
          <w:rFonts w:asciiTheme="minorHAnsi" w:hAnsiTheme="minorHAnsi" w:cstheme="minorHAnsi"/>
          <w:color w:val="000000"/>
          <w:kern w:val="28"/>
          <w:sz w:val="24"/>
        </w:rPr>
      </w:pPr>
      <w:r>
        <w:rPr>
          <w:rFonts w:asciiTheme="minorHAnsi" w:hAnsiTheme="minorHAnsi" w:cstheme="minorHAnsi"/>
          <w:color w:val="000000"/>
          <w:kern w:val="28"/>
          <w:sz w:val="24"/>
        </w:rPr>
        <w:t xml:space="preserve"> </w:t>
      </w:r>
      <w:r>
        <w:rPr>
          <w:rFonts w:asciiTheme="minorHAnsi" w:hAnsiTheme="minorHAnsi" w:cstheme="minorHAnsi"/>
          <w:color w:val="000000"/>
          <w:kern w:val="28"/>
          <w:sz w:val="24"/>
        </w:rPr>
        <w:tab/>
        <w:t>b) Pe</w:t>
      </w:r>
      <w:r w:rsidR="00696B9C">
        <w:rPr>
          <w:rFonts w:asciiTheme="minorHAnsi" w:hAnsiTheme="minorHAnsi" w:cstheme="minorHAnsi"/>
          <w:color w:val="000000"/>
          <w:kern w:val="28"/>
          <w:sz w:val="24"/>
        </w:rPr>
        <w:t>so da titulação</w:t>
      </w:r>
      <w:proofErr w:type="gramStart"/>
      <w:r w:rsidR="00696B9C">
        <w:rPr>
          <w:rFonts w:asciiTheme="minorHAnsi" w:hAnsiTheme="minorHAnsi" w:cstheme="minorHAnsi"/>
          <w:color w:val="000000"/>
          <w:kern w:val="28"/>
          <w:sz w:val="24"/>
        </w:rPr>
        <w:t xml:space="preserve">  </w:t>
      </w:r>
      <w:proofErr w:type="gramEnd"/>
      <w:r w:rsidR="00696B9C">
        <w:rPr>
          <w:rFonts w:asciiTheme="minorHAnsi" w:hAnsiTheme="minorHAnsi" w:cstheme="minorHAnsi"/>
          <w:color w:val="000000"/>
          <w:kern w:val="28"/>
          <w:sz w:val="24"/>
        </w:rPr>
        <w:t>= 5,</w:t>
      </w:r>
      <w:r>
        <w:rPr>
          <w:rFonts w:asciiTheme="minorHAnsi" w:hAnsiTheme="minorHAnsi" w:cstheme="minorHAnsi"/>
          <w:color w:val="000000"/>
          <w:kern w:val="28"/>
          <w:sz w:val="24"/>
        </w:rPr>
        <w:t xml:space="preserve">0 </w:t>
      </w:r>
    </w:p>
    <w:p w:rsidR="00055F6D" w:rsidRDefault="00055F6D" w:rsidP="00055F6D">
      <w:pPr>
        <w:jc w:val="both"/>
        <w:rPr>
          <w:rFonts w:asciiTheme="minorHAnsi" w:hAnsiTheme="minorHAnsi" w:cstheme="minorHAnsi"/>
          <w:kern w:val="28"/>
        </w:rPr>
      </w:pPr>
    </w:p>
    <w:p w:rsidR="00696B9C" w:rsidRDefault="00696B9C" w:rsidP="00696B9C">
      <w:pPr>
        <w:jc w:val="both"/>
        <w:rPr>
          <w:rFonts w:asciiTheme="minorHAnsi" w:hAnsiTheme="minorHAnsi" w:cstheme="minorHAnsi"/>
          <w:kern w:val="28"/>
        </w:rPr>
      </w:pPr>
      <w:r>
        <w:rPr>
          <w:rFonts w:asciiTheme="minorHAnsi" w:hAnsiTheme="minorHAnsi" w:cstheme="minorHAnsi"/>
          <w:b/>
          <w:kern w:val="28"/>
        </w:rPr>
        <w:t xml:space="preserve">7.5.2 </w:t>
      </w:r>
      <w:r>
        <w:rPr>
          <w:rFonts w:asciiTheme="minorHAnsi" w:hAnsiTheme="minorHAnsi" w:cstheme="minorHAnsi"/>
          <w:bCs/>
          <w:kern w:val="28"/>
        </w:rPr>
        <w:t xml:space="preserve">Para o cargo de Agente de Saúde, </w:t>
      </w:r>
      <w:r>
        <w:rPr>
          <w:rFonts w:asciiTheme="minorHAnsi" w:hAnsiTheme="minorHAnsi" w:cstheme="minorHAnsi"/>
          <w:kern w:val="28"/>
        </w:rPr>
        <w:t>o resultado final será considerado:</w:t>
      </w:r>
    </w:p>
    <w:p w:rsidR="00696B9C" w:rsidRDefault="00696B9C" w:rsidP="00696B9C">
      <w:pPr>
        <w:jc w:val="both"/>
        <w:rPr>
          <w:rFonts w:asciiTheme="minorHAnsi" w:hAnsiTheme="minorHAnsi" w:cstheme="minorHAnsi"/>
          <w:b/>
          <w:bCs/>
          <w:kern w:val="28"/>
        </w:rPr>
      </w:pPr>
      <w:r>
        <w:rPr>
          <w:rFonts w:asciiTheme="minorHAnsi" w:hAnsiTheme="minorHAnsi" w:cstheme="minorHAnsi"/>
          <w:kern w:val="28"/>
        </w:rPr>
        <w:tab/>
      </w:r>
      <w:r>
        <w:rPr>
          <w:rFonts w:asciiTheme="minorHAnsi" w:hAnsiTheme="minorHAnsi" w:cstheme="minorHAnsi"/>
          <w:kern w:val="28"/>
        </w:rPr>
        <w:tab/>
      </w:r>
      <w:r>
        <w:rPr>
          <w:rFonts w:asciiTheme="minorHAnsi" w:hAnsiTheme="minorHAnsi" w:cstheme="minorHAnsi"/>
          <w:kern w:val="28"/>
        </w:rPr>
        <w:tab/>
      </w:r>
    </w:p>
    <w:p w:rsidR="00696B9C" w:rsidRDefault="00696B9C" w:rsidP="00696B9C">
      <w:pPr>
        <w:pStyle w:val="Corpodotexto"/>
        <w:suppressAutoHyphens w:val="0"/>
        <w:ind w:left="708"/>
        <w:rPr>
          <w:rFonts w:asciiTheme="minorHAnsi" w:hAnsiTheme="minorHAnsi" w:cstheme="minorHAnsi"/>
          <w:color w:val="000000"/>
          <w:kern w:val="28"/>
          <w:sz w:val="24"/>
        </w:rPr>
      </w:pPr>
      <w:r>
        <w:rPr>
          <w:rFonts w:asciiTheme="minorHAnsi" w:hAnsiTheme="minorHAnsi" w:cstheme="minorHAnsi"/>
          <w:color w:val="000000"/>
          <w:kern w:val="28"/>
          <w:sz w:val="24"/>
        </w:rPr>
        <w:t>a) Peso da prova       = 10,0</w:t>
      </w:r>
    </w:p>
    <w:p w:rsidR="00696B9C" w:rsidRDefault="00696B9C" w:rsidP="00696B9C">
      <w:pPr>
        <w:pStyle w:val="Corpodotexto"/>
        <w:suppressAutoHyphens w:val="0"/>
        <w:rPr>
          <w:rFonts w:asciiTheme="minorHAnsi" w:hAnsiTheme="minorHAnsi" w:cstheme="minorHAnsi"/>
          <w:color w:val="000000"/>
          <w:kern w:val="28"/>
          <w:sz w:val="24"/>
        </w:rPr>
      </w:pPr>
      <w:r>
        <w:rPr>
          <w:rFonts w:asciiTheme="minorHAnsi" w:hAnsiTheme="minorHAnsi" w:cstheme="minorHAnsi"/>
          <w:color w:val="000000"/>
          <w:kern w:val="28"/>
          <w:sz w:val="24"/>
        </w:rPr>
        <w:t xml:space="preserve"> </w:t>
      </w:r>
    </w:p>
    <w:p w:rsidR="00696B9C" w:rsidRDefault="00696B9C" w:rsidP="00696B9C">
      <w:pPr>
        <w:jc w:val="both"/>
        <w:rPr>
          <w:rFonts w:asciiTheme="minorHAnsi" w:hAnsiTheme="minorHAnsi" w:cstheme="minorHAnsi"/>
          <w:kern w:val="28"/>
        </w:rPr>
      </w:pPr>
      <w:r>
        <w:rPr>
          <w:rFonts w:asciiTheme="minorHAnsi" w:hAnsiTheme="minorHAnsi" w:cstheme="minorHAnsi"/>
          <w:b/>
          <w:color w:val="000000"/>
          <w:kern w:val="28"/>
        </w:rPr>
        <w:t xml:space="preserve">7.5.3 </w:t>
      </w:r>
      <w:r>
        <w:rPr>
          <w:rFonts w:asciiTheme="minorHAnsi" w:hAnsiTheme="minorHAnsi" w:cstheme="minorHAnsi"/>
          <w:bCs/>
          <w:kern w:val="28"/>
        </w:rPr>
        <w:t xml:space="preserve">Para o cargo de Operador de Máquinas e Equipamentos, </w:t>
      </w:r>
      <w:r>
        <w:rPr>
          <w:rFonts w:asciiTheme="minorHAnsi" w:hAnsiTheme="minorHAnsi" w:cstheme="minorHAnsi"/>
          <w:kern w:val="28"/>
        </w:rPr>
        <w:t>o resultado final será considerado:</w:t>
      </w:r>
    </w:p>
    <w:p w:rsidR="00696B9C" w:rsidRDefault="00696B9C" w:rsidP="00696B9C">
      <w:pPr>
        <w:jc w:val="both"/>
        <w:rPr>
          <w:rFonts w:asciiTheme="minorHAnsi" w:hAnsiTheme="minorHAnsi" w:cstheme="minorHAnsi"/>
          <w:b/>
          <w:bCs/>
          <w:kern w:val="28"/>
        </w:rPr>
      </w:pPr>
      <w:r>
        <w:rPr>
          <w:rFonts w:asciiTheme="minorHAnsi" w:hAnsiTheme="minorHAnsi" w:cstheme="minorHAnsi"/>
          <w:kern w:val="28"/>
        </w:rPr>
        <w:tab/>
      </w:r>
      <w:r>
        <w:rPr>
          <w:rFonts w:asciiTheme="minorHAnsi" w:hAnsiTheme="minorHAnsi" w:cstheme="minorHAnsi"/>
          <w:kern w:val="28"/>
        </w:rPr>
        <w:tab/>
      </w:r>
      <w:r>
        <w:rPr>
          <w:rFonts w:asciiTheme="minorHAnsi" w:hAnsiTheme="minorHAnsi" w:cstheme="minorHAnsi"/>
          <w:kern w:val="28"/>
        </w:rPr>
        <w:tab/>
      </w:r>
    </w:p>
    <w:p w:rsidR="00696B9C" w:rsidRDefault="00696B9C" w:rsidP="00696B9C">
      <w:pPr>
        <w:pStyle w:val="Corpodotexto"/>
        <w:suppressAutoHyphens w:val="0"/>
        <w:ind w:left="708"/>
        <w:rPr>
          <w:rFonts w:asciiTheme="minorHAnsi" w:hAnsiTheme="minorHAnsi" w:cstheme="minorHAnsi"/>
          <w:color w:val="000000"/>
          <w:kern w:val="28"/>
          <w:sz w:val="24"/>
        </w:rPr>
      </w:pPr>
      <w:r>
        <w:rPr>
          <w:rFonts w:asciiTheme="minorHAnsi" w:hAnsiTheme="minorHAnsi" w:cstheme="minorHAnsi"/>
          <w:color w:val="000000"/>
          <w:kern w:val="28"/>
          <w:sz w:val="24"/>
        </w:rPr>
        <w:t xml:space="preserve">a) Peso da prova               = 5.0 </w:t>
      </w:r>
    </w:p>
    <w:p w:rsidR="00696B9C" w:rsidRDefault="00696B9C" w:rsidP="00696B9C">
      <w:pPr>
        <w:pStyle w:val="Corpodotexto"/>
        <w:suppressAutoHyphens w:val="0"/>
        <w:rPr>
          <w:rFonts w:asciiTheme="minorHAnsi" w:hAnsiTheme="minorHAnsi" w:cstheme="minorHAnsi"/>
          <w:color w:val="000000"/>
          <w:kern w:val="28"/>
          <w:sz w:val="24"/>
        </w:rPr>
      </w:pPr>
      <w:r>
        <w:rPr>
          <w:rFonts w:asciiTheme="minorHAnsi" w:hAnsiTheme="minorHAnsi" w:cstheme="minorHAnsi"/>
          <w:color w:val="000000"/>
          <w:kern w:val="28"/>
          <w:sz w:val="24"/>
        </w:rPr>
        <w:t xml:space="preserve"> </w:t>
      </w:r>
      <w:r>
        <w:rPr>
          <w:rFonts w:asciiTheme="minorHAnsi" w:hAnsiTheme="minorHAnsi" w:cstheme="minorHAnsi"/>
          <w:color w:val="000000"/>
          <w:kern w:val="28"/>
          <w:sz w:val="24"/>
        </w:rPr>
        <w:tab/>
        <w:t>b) Peso da prova prática</w:t>
      </w:r>
      <w:proofErr w:type="gramStart"/>
      <w:r>
        <w:rPr>
          <w:rFonts w:asciiTheme="minorHAnsi" w:hAnsiTheme="minorHAnsi" w:cstheme="minorHAnsi"/>
          <w:color w:val="000000"/>
          <w:kern w:val="28"/>
          <w:sz w:val="24"/>
        </w:rPr>
        <w:t xml:space="preserve">  </w:t>
      </w:r>
      <w:proofErr w:type="gramEnd"/>
      <w:r>
        <w:rPr>
          <w:rFonts w:asciiTheme="minorHAnsi" w:hAnsiTheme="minorHAnsi" w:cstheme="minorHAnsi"/>
          <w:color w:val="000000"/>
          <w:kern w:val="28"/>
          <w:sz w:val="24"/>
        </w:rPr>
        <w:t xml:space="preserve">= 5.0 </w:t>
      </w:r>
    </w:p>
    <w:p w:rsidR="00055F6D" w:rsidRDefault="00055F6D" w:rsidP="00055F6D">
      <w:pPr>
        <w:jc w:val="both"/>
        <w:rPr>
          <w:rFonts w:asciiTheme="minorHAnsi" w:hAnsiTheme="minorHAnsi" w:cstheme="minorHAnsi"/>
          <w:kern w:val="28"/>
        </w:rPr>
      </w:pP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7.6 DA REALIZAÇÃO DAS PROVAS</w:t>
      </w:r>
    </w:p>
    <w:p w:rsidR="00055F6D" w:rsidRDefault="00055F6D" w:rsidP="00055F6D">
      <w:pPr>
        <w:jc w:val="both"/>
        <w:rPr>
          <w:rFonts w:asciiTheme="minorHAnsi" w:hAnsiTheme="minorHAnsi" w:cstheme="minorHAnsi"/>
          <w:b/>
          <w:kern w:val="28"/>
        </w:rPr>
      </w:pPr>
    </w:p>
    <w:p w:rsidR="00055F6D" w:rsidRPr="008569A5" w:rsidRDefault="00055F6D" w:rsidP="00055F6D">
      <w:pPr>
        <w:jc w:val="both"/>
        <w:rPr>
          <w:rFonts w:asciiTheme="minorHAnsi" w:hAnsiTheme="minorHAnsi" w:cstheme="minorHAnsi"/>
          <w:b/>
          <w:kern w:val="28"/>
        </w:rPr>
      </w:pPr>
      <w:r w:rsidRPr="008569A5">
        <w:rPr>
          <w:rFonts w:asciiTheme="minorHAnsi" w:hAnsiTheme="minorHAnsi" w:cstheme="minorHAnsi"/>
          <w:b/>
          <w:kern w:val="28"/>
        </w:rPr>
        <w:t xml:space="preserve"> 7.6.1 </w:t>
      </w:r>
      <w:r w:rsidRPr="008569A5">
        <w:rPr>
          <w:rFonts w:asciiTheme="minorHAnsi" w:hAnsiTheme="minorHAnsi" w:cstheme="minorHAnsi"/>
          <w:b/>
          <w:bCs/>
          <w:kern w:val="28"/>
        </w:rPr>
        <w:t>DATA:</w:t>
      </w:r>
      <w:r w:rsidRPr="008569A5">
        <w:rPr>
          <w:rFonts w:asciiTheme="minorHAnsi" w:hAnsiTheme="minorHAnsi" w:cstheme="minorHAnsi"/>
          <w:b/>
          <w:kern w:val="28"/>
        </w:rPr>
        <w:t xml:space="preserve"> As provas </w:t>
      </w:r>
      <w:r w:rsidR="00CC025B" w:rsidRPr="008569A5">
        <w:rPr>
          <w:rFonts w:asciiTheme="minorHAnsi" w:hAnsiTheme="minorHAnsi" w:cstheme="minorHAnsi"/>
          <w:b/>
          <w:kern w:val="28"/>
        </w:rPr>
        <w:t xml:space="preserve">escritas </w:t>
      </w:r>
      <w:r w:rsidRPr="008569A5">
        <w:rPr>
          <w:rFonts w:asciiTheme="minorHAnsi" w:hAnsiTheme="minorHAnsi" w:cstheme="minorHAnsi"/>
          <w:b/>
          <w:kern w:val="28"/>
        </w:rPr>
        <w:t>serão realizadas no dia 2</w:t>
      </w:r>
      <w:r w:rsidR="00DC2DB6" w:rsidRPr="008569A5">
        <w:rPr>
          <w:rFonts w:asciiTheme="minorHAnsi" w:hAnsiTheme="minorHAnsi" w:cstheme="minorHAnsi"/>
          <w:b/>
          <w:kern w:val="28"/>
        </w:rPr>
        <w:t>6</w:t>
      </w:r>
      <w:r w:rsidRPr="008569A5">
        <w:rPr>
          <w:rFonts w:asciiTheme="minorHAnsi" w:hAnsiTheme="minorHAnsi" w:cstheme="minorHAnsi"/>
          <w:b/>
          <w:kern w:val="28"/>
        </w:rPr>
        <w:t xml:space="preserve"> de janeiro de 201</w:t>
      </w:r>
      <w:r w:rsidR="00DC2DB6" w:rsidRPr="008569A5">
        <w:rPr>
          <w:rFonts w:asciiTheme="minorHAnsi" w:hAnsiTheme="minorHAnsi" w:cstheme="minorHAnsi"/>
          <w:b/>
          <w:kern w:val="28"/>
        </w:rPr>
        <w:t>4</w:t>
      </w:r>
      <w:r w:rsidRPr="008569A5">
        <w:rPr>
          <w:rFonts w:asciiTheme="minorHAnsi" w:hAnsiTheme="minorHAnsi" w:cstheme="minorHAnsi"/>
          <w:b/>
          <w:kern w:val="28"/>
        </w:rPr>
        <w:t xml:space="preserve">. </w:t>
      </w:r>
      <w:r w:rsidRPr="008569A5">
        <w:rPr>
          <w:rFonts w:asciiTheme="minorHAnsi" w:hAnsiTheme="minorHAnsi" w:cstheme="minorHAnsi"/>
          <w:b/>
          <w:kern w:val="28"/>
        </w:rPr>
        <w:tab/>
      </w:r>
    </w:p>
    <w:p w:rsidR="00055F6D" w:rsidRPr="008569A5" w:rsidRDefault="00055F6D" w:rsidP="00055F6D">
      <w:pPr>
        <w:jc w:val="both"/>
        <w:rPr>
          <w:rFonts w:asciiTheme="minorHAnsi" w:hAnsiTheme="minorHAnsi" w:cstheme="minorHAnsi"/>
          <w:bCs/>
          <w:color w:val="000000" w:themeColor="text1"/>
          <w:kern w:val="28"/>
        </w:rPr>
      </w:pPr>
    </w:p>
    <w:p w:rsidR="00055F6D" w:rsidRPr="008569A5" w:rsidRDefault="00055F6D" w:rsidP="00055F6D">
      <w:pPr>
        <w:ind w:firstLine="708"/>
        <w:jc w:val="both"/>
        <w:rPr>
          <w:rFonts w:asciiTheme="minorHAnsi" w:hAnsiTheme="minorHAnsi" w:cstheme="minorHAnsi"/>
          <w:color w:val="000000" w:themeColor="text1"/>
          <w:kern w:val="28"/>
        </w:rPr>
      </w:pPr>
      <w:r w:rsidRPr="008569A5">
        <w:rPr>
          <w:rFonts w:asciiTheme="minorHAnsi" w:hAnsiTheme="minorHAnsi" w:cstheme="minorHAnsi"/>
          <w:b/>
          <w:bCs/>
          <w:color w:val="000000" w:themeColor="text1"/>
          <w:kern w:val="28"/>
        </w:rPr>
        <w:t>7.6.1.1</w:t>
      </w:r>
      <w:r w:rsidRPr="008569A5">
        <w:rPr>
          <w:rFonts w:asciiTheme="minorHAnsi" w:hAnsiTheme="minorHAnsi" w:cstheme="minorHAnsi"/>
          <w:bCs/>
          <w:color w:val="000000" w:themeColor="text1"/>
          <w:kern w:val="28"/>
        </w:rPr>
        <w:t xml:space="preserve"> HORÁRIO: No período da manhã, </w:t>
      </w:r>
      <w:r w:rsidRPr="008569A5">
        <w:rPr>
          <w:rFonts w:asciiTheme="minorHAnsi" w:hAnsiTheme="minorHAnsi" w:cstheme="minorHAnsi"/>
          <w:color w:val="000000" w:themeColor="text1"/>
          <w:kern w:val="28"/>
        </w:rPr>
        <w:t>das 08h00 às 12h00 serão realizadas as provas para os seguintes cargos: Professor de Ensino Fundamental Séries Iniciais, Professor de Artes, Professor de Educaçã</w:t>
      </w:r>
      <w:r w:rsidR="00CC025B" w:rsidRPr="008569A5">
        <w:rPr>
          <w:rFonts w:asciiTheme="minorHAnsi" w:hAnsiTheme="minorHAnsi" w:cstheme="minorHAnsi"/>
          <w:color w:val="000000" w:themeColor="text1"/>
          <w:kern w:val="28"/>
        </w:rPr>
        <w:t xml:space="preserve">o Física, Professor de Inglês, Professor de Educação Sanitária, Agente </w:t>
      </w:r>
      <w:r w:rsidR="0009715A">
        <w:rPr>
          <w:rFonts w:asciiTheme="minorHAnsi" w:hAnsiTheme="minorHAnsi" w:cstheme="minorHAnsi"/>
          <w:color w:val="000000" w:themeColor="text1"/>
          <w:kern w:val="28"/>
        </w:rPr>
        <w:t xml:space="preserve">Comunitário </w:t>
      </w:r>
      <w:r w:rsidR="00CC025B" w:rsidRPr="008569A5">
        <w:rPr>
          <w:rFonts w:asciiTheme="minorHAnsi" w:hAnsiTheme="minorHAnsi" w:cstheme="minorHAnsi"/>
          <w:color w:val="000000" w:themeColor="text1"/>
          <w:kern w:val="28"/>
        </w:rPr>
        <w:t>de Saúde e Operador de Máquinas e Equipamentos</w:t>
      </w:r>
      <w:r w:rsidRPr="008569A5">
        <w:rPr>
          <w:rFonts w:asciiTheme="minorHAnsi" w:hAnsiTheme="minorHAnsi" w:cstheme="minorHAnsi"/>
          <w:color w:val="000000" w:themeColor="text1"/>
          <w:kern w:val="28"/>
        </w:rPr>
        <w:t xml:space="preserve"> No período da tarde, das 13h00 às 17h será realizada a prova para o cargo de Professor de Educação Infantil. </w:t>
      </w:r>
    </w:p>
    <w:p w:rsidR="00055F6D" w:rsidRPr="008569A5" w:rsidRDefault="00055F6D" w:rsidP="00055F6D">
      <w:pPr>
        <w:jc w:val="both"/>
        <w:rPr>
          <w:rFonts w:asciiTheme="minorHAnsi" w:hAnsiTheme="minorHAnsi" w:cstheme="minorHAnsi"/>
          <w:color w:val="000000" w:themeColor="text1"/>
          <w:kern w:val="28"/>
        </w:rPr>
      </w:pPr>
      <w:r w:rsidRPr="008569A5">
        <w:rPr>
          <w:rFonts w:asciiTheme="minorHAnsi" w:hAnsiTheme="minorHAnsi" w:cstheme="minorHAnsi"/>
          <w:bCs/>
          <w:color w:val="000000" w:themeColor="text1"/>
          <w:kern w:val="28"/>
        </w:rPr>
        <w:tab/>
      </w:r>
    </w:p>
    <w:p w:rsidR="00055F6D" w:rsidRPr="008569A5" w:rsidRDefault="00055F6D" w:rsidP="00055F6D">
      <w:pPr>
        <w:jc w:val="both"/>
        <w:rPr>
          <w:rFonts w:asciiTheme="minorHAnsi" w:hAnsiTheme="minorHAnsi" w:cstheme="minorHAnsi"/>
          <w:bCs/>
          <w:kern w:val="28"/>
        </w:rPr>
      </w:pPr>
      <w:r w:rsidRPr="008569A5">
        <w:rPr>
          <w:rFonts w:asciiTheme="minorHAnsi" w:hAnsiTheme="minorHAnsi" w:cstheme="minorHAnsi"/>
          <w:b/>
          <w:kern w:val="28"/>
        </w:rPr>
        <w:t>7.6.2 LOCAL:</w:t>
      </w:r>
      <w:r w:rsidRPr="008569A5">
        <w:rPr>
          <w:rFonts w:asciiTheme="minorHAnsi" w:hAnsiTheme="minorHAnsi" w:cstheme="minorHAnsi"/>
          <w:bCs/>
          <w:kern w:val="28"/>
        </w:rPr>
        <w:t xml:space="preserve"> Escola de Educação Básica Nicolau </w:t>
      </w:r>
      <w:proofErr w:type="spellStart"/>
      <w:r w:rsidRPr="008569A5">
        <w:rPr>
          <w:rFonts w:asciiTheme="minorHAnsi" w:hAnsiTheme="minorHAnsi" w:cstheme="minorHAnsi"/>
          <w:bCs/>
          <w:kern w:val="28"/>
        </w:rPr>
        <w:t>Schoenberger</w:t>
      </w:r>
      <w:proofErr w:type="spellEnd"/>
      <w:r w:rsidRPr="008569A5">
        <w:rPr>
          <w:rFonts w:asciiTheme="minorHAnsi" w:hAnsiTheme="minorHAnsi" w:cstheme="minorHAnsi"/>
          <w:bCs/>
          <w:kern w:val="28"/>
        </w:rPr>
        <w:t>, Avenida 04 de Julho – n° 800, Centro – Cunhataí / SC.</w:t>
      </w:r>
    </w:p>
    <w:p w:rsidR="00CC025B" w:rsidRPr="008569A5" w:rsidRDefault="00CC025B" w:rsidP="00CC025B">
      <w:pPr>
        <w:jc w:val="both"/>
        <w:rPr>
          <w:rFonts w:asciiTheme="minorHAnsi" w:hAnsiTheme="minorHAnsi" w:cstheme="minorHAnsi"/>
          <w:bCs/>
          <w:kern w:val="28"/>
        </w:rPr>
      </w:pPr>
    </w:p>
    <w:p w:rsidR="00CC025B" w:rsidRDefault="00CC025B" w:rsidP="00055F6D">
      <w:pPr>
        <w:jc w:val="both"/>
        <w:rPr>
          <w:rFonts w:asciiTheme="minorHAnsi" w:hAnsiTheme="minorHAnsi" w:cstheme="minorHAnsi"/>
          <w:kern w:val="28"/>
        </w:rPr>
      </w:pPr>
      <w:r w:rsidRPr="00CD0EFF">
        <w:rPr>
          <w:rFonts w:asciiTheme="minorHAnsi" w:hAnsiTheme="minorHAnsi" w:cstheme="minorHAnsi"/>
          <w:b/>
          <w:kern w:val="28"/>
        </w:rPr>
        <w:t xml:space="preserve">7.6.3 </w:t>
      </w:r>
      <w:r w:rsidRPr="00CD0EFF">
        <w:rPr>
          <w:rFonts w:asciiTheme="minorHAnsi" w:hAnsiTheme="minorHAnsi" w:cstheme="minorHAnsi"/>
          <w:kern w:val="28"/>
        </w:rPr>
        <w:t>A prova prática para a vaga de Operador de Máquinas e Equipamentos</w:t>
      </w:r>
      <w:proofErr w:type="gramStart"/>
      <w:r w:rsidRPr="00CD0EFF">
        <w:rPr>
          <w:rFonts w:asciiTheme="minorHAnsi" w:hAnsiTheme="minorHAnsi" w:cstheme="minorHAnsi"/>
          <w:kern w:val="28"/>
        </w:rPr>
        <w:t>, será</w:t>
      </w:r>
      <w:proofErr w:type="gramEnd"/>
      <w:r w:rsidRPr="00CD0EFF">
        <w:rPr>
          <w:rFonts w:asciiTheme="minorHAnsi" w:hAnsiTheme="minorHAnsi" w:cstheme="minorHAnsi"/>
          <w:kern w:val="28"/>
        </w:rPr>
        <w:t xml:space="preserve"> </w:t>
      </w:r>
      <w:r w:rsidR="00126C8B" w:rsidRPr="00CD0EFF">
        <w:rPr>
          <w:rFonts w:asciiTheme="minorHAnsi" w:hAnsiTheme="minorHAnsi" w:cstheme="minorHAnsi"/>
          <w:kern w:val="28"/>
        </w:rPr>
        <w:t>realizada no dia 26/01/2014 nas dependências do pátio da Prefeitura Municipal de Cunhataí, a partir das 14h.</w:t>
      </w:r>
      <w:r w:rsidR="00126C8B">
        <w:rPr>
          <w:rFonts w:asciiTheme="minorHAnsi" w:hAnsiTheme="minorHAnsi" w:cstheme="minorHAnsi"/>
          <w:kern w:val="28"/>
        </w:rPr>
        <w:t xml:space="preserve"> </w:t>
      </w:r>
      <w:r>
        <w:rPr>
          <w:rFonts w:asciiTheme="minorHAnsi" w:hAnsiTheme="minorHAnsi" w:cstheme="minorHAnsi"/>
          <w:kern w:val="28"/>
        </w:rPr>
        <w:t xml:space="preserve"> </w:t>
      </w:r>
    </w:p>
    <w:p w:rsidR="00CC025B" w:rsidRPr="00CC025B" w:rsidRDefault="00CC025B" w:rsidP="00055F6D">
      <w:pPr>
        <w:jc w:val="both"/>
        <w:rPr>
          <w:rFonts w:asciiTheme="minorHAnsi" w:hAnsiTheme="minorHAnsi" w:cstheme="minorHAnsi"/>
          <w:kern w:val="28"/>
        </w:rPr>
      </w:pPr>
    </w:p>
    <w:p w:rsidR="00055F6D" w:rsidRPr="00DC2DB6" w:rsidRDefault="001020C3" w:rsidP="00055F6D">
      <w:pPr>
        <w:jc w:val="both"/>
        <w:rPr>
          <w:rFonts w:asciiTheme="minorHAnsi" w:hAnsiTheme="minorHAnsi" w:cstheme="minorHAnsi"/>
          <w:kern w:val="28"/>
        </w:rPr>
      </w:pPr>
      <w:r>
        <w:rPr>
          <w:rFonts w:asciiTheme="minorHAnsi" w:hAnsiTheme="minorHAnsi" w:cstheme="minorHAnsi"/>
          <w:b/>
          <w:kern w:val="28"/>
        </w:rPr>
        <w:t>7.6.4</w:t>
      </w:r>
      <w:r w:rsidR="00055F6D" w:rsidRPr="00DC2DB6">
        <w:rPr>
          <w:rFonts w:asciiTheme="minorHAnsi" w:hAnsiTheme="minorHAnsi" w:cstheme="minorHAnsi"/>
          <w:b/>
          <w:kern w:val="28"/>
        </w:rPr>
        <w:t xml:space="preserve"> </w:t>
      </w:r>
      <w:r w:rsidR="00055F6D" w:rsidRPr="00DC2DB6">
        <w:rPr>
          <w:rFonts w:asciiTheme="minorHAnsi" w:hAnsiTheme="minorHAnsi" w:cstheme="minorHAnsi"/>
          <w:kern w:val="28"/>
        </w:rPr>
        <w:t>Os candidatos d</w:t>
      </w:r>
      <w:r w:rsidR="00CC025B">
        <w:rPr>
          <w:rFonts w:asciiTheme="minorHAnsi" w:hAnsiTheme="minorHAnsi" w:cstheme="minorHAnsi"/>
          <w:kern w:val="28"/>
        </w:rPr>
        <w:t>everão estar no local da prova escrita</w:t>
      </w:r>
      <w:r w:rsidR="00055F6D" w:rsidRPr="00DC2DB6">
        <w:rPr>
          <w:rFonts w:asciiTheme="minorHAnsi" w:hAnsiTheme="minorHAnsi" w:cstheme="minorHAnsi"/>
          <w:kern w:val="28"/>
        </w:rPr>
        <w:t xml:space="preserve"> 30 minutos antes do início das mesmas, para identificação, munidos de </w:t>
      </w:r>
      <w:r w:rsidR="00055F6D" w:rsidRPr="00DC2DB6">
        <w:rPr>
          <w:rFonts w:asciiTheme="minorHAnsi" w:hAnsiTheme="minorHAnsi" w:cstheme="minorHAnsi"/>
          <w:kern w:val="28"/>
          <w:u w:val="single"/>
        </w:rPr>
        <w:t xml:space="preserve">caneta esferográfica </w:t>
      </w:r>
      <w:r w:rsidR="00055F6D" w:rsidRPr="00DC2DB6">
        <w:rPr>
          <w:rFonts w:asciiTheme="minorHAnsi" w:hAnsiTheme="minorHAnsi" w:cstheme="minorHAnsi"/>
          <w:b/>
          <w:kern w:val="28"/>
          <w:u w:val="single"/>
        </w:rPr>
        <w:t>azul</w:t>
      </w:r>
      <w:r w:rsidR="00055F6D" w:rsidRPr="00DC2DB6">
        <w:rPr>
          <w:rFonts w:asciiTheme="minorHAnsi" w:hAnsiTheme="minorHAnsi" w:cstheme="minorHAnsi"/>
          <w:kern w:val="28"/>
          <w:u w:val="single"/>
        </w:rPr>
        <w:t>, lápis, borracha</w:t>
      </w:r>
      <w:r w:rsidR="00055F6D" w:rsidRPr="00DC2DB6">
        <w:rPr>
          <w:rFonts w:asciiTheme="minorHAnsi" w:hAnsiTheme="minorHAnsi" w:cstheme="minorHAnsi"/>
          <w:kern w:val="28"/>
        </w:rPr>
        <w:t>, documento e identidade e comprovante de inscrição.</w:t>
      </w:r>
    </w:p>
    <w:p w:rsidR="00CC025B" w:rsidRDefault="00CC025B" w:rsidP="00055F6D">
      <w:pPr>
        <w:jc w:val="both"/>
        <w:rPr>
          <w:rFonts w:asciiTheme="minorHAnsi" w:hAnsiTheme="minorHAnsi" w:cstheme="minorHAnsi"/>
          <w:b/>
          <w:kern w:val="28"/>
        </w:rPr>
      </w:pPr>
    </w:p>
    <w:p w:rsidR="00055F6D" w:rsidRPr="00DC2DB6" w:rsidRDefault="00055F6D" w:rsidP="00055F6D">
      <w:pPr>
        <w:jc w:val="both"/>
        <w:rPr>
          <w:rFonts w:asciiTheme="minorHAnsi" w:hAnsiTheme="minorHAnsi" w:cstheme="minorHAnsi"/>
          <w:b/>
          <w:kern w:val="28"/>
        </w:rPr>
      </w:pPr>
      <w:r w:rsidRPr="00DC2DB6">
        <w:rPr>
          <w:rFonts w:asciiTheme="minorHAnsi" w:hAnsiTheme="minorHAnsi" w:cstheme="minorHAnsi"/>
          <w:b/>
          <w:kern w:val="28"/>
        </w:rPr>
        <w:t xml:space="preserve">        </w:t>
      </w:r>
    </w:p>
    <w:p w:rsidR="00055F6D" w:rsidRDefault="00055F6D" w:rsidP="00055F6D">
      <w:pPr>
        <w:jc w:val="both"/>
        <w:rPr>
          <w:rFonts w:asciiTheme="minorHAnsi" w:hAnsiTheme="minorHAnsi" w:cstheme="minorHAnsi"/>
          <w:b/>
          <w:kern w:val="28"/>
        </w:rPr>
      </w:pPr>
      <w:proofErr w:type="gramStart"/>
      <w:r>
        <w:rPr>
          <w:rFonts w:asciiTheme="minorHAnsi" w:hAnsiTheme="minorHAnsi" w:cstheme="minorHAnsi"/>
          <w:b/>
          <w:kern w:val="28"/>
        </w:rPr>
        <w:t>7.7 DIVULGAÇÃO</w:t>
      </w:r>
      <w:proofErr w:type="gramEnd"/>
      <w:r>
        <w:rPr>
          <w:rFonts w:asciiTheme="minorHAnsi" w:hAnsiTheme="minorHAnsi" w:cstheme="minorHAnsi"/>
          <w:b/>
          <w:kern w:val="28"/>
        </w:rPr>
        <w:t xml:space="preserve"> DOS RESULTADOS DAS PROVAS</w:t>
      </w:r>
    </w:p>
    <w:p w:rsidR="00055F6D" w:rsidRDefault="00055F6D" w:rsidP="00055F6D">
      <w:pPr>
        <w:jc w:val="both"/>
        <w:rPr>
          <w:rFonts w:asciiTheme="minorHAnsi" w:hAnsiTheme="minorHAnsi" w:cstheme="minorHAnsi"/>
          <w:b/>
          <w:kern w:val="28"/>
        </w:rPr>
      </w:pPr>
    </w:p>
    <w:p w:rsidR="00055F6D" w:rsidRDefault="00055F6D" w:rsidP="00055F6D">
      <w:pPr>
        <w:pStyle w:val="Ttulo"/>
        <w:jc w:val="both"/>
        <w:rPr>
          <w:rFonts w:asciiTheme="minorHAnsi" w:hAnsiTheme="minorHAnsi" w:cstheme="minorHAnsi"/>
          <w:b w:val="0"/>
          <w:kern w:val="28"/>
        </w:rPr>
      </w:pPr>
      <w:r>
        <w:rPr>
          <w:rFonts w:asciiTheme="minorHAnsi" w:hAnsiTheme="minorHAnsi" w:cstheme="minorHAnsi"/>
          <w:kern w:val="28"/>
        </w:rPr>
        <w:t>7.7.1</w:t>
      </w:r>
      <w:r>
        <w:rPr>
          <w:rFonts w:asciiTheme="minorHAnsi" w:hAnsiTheme="minorHAnsi" w:cstheme="minorHAnsi"/>
          <w:b w:val="0"/>
          <w:kern w:val="28"/>
        </w:rPr>
        <w:t xml:space="preserve"> A Divulgação dos resultados classificatórios e dos resultados finais das provas escritas e dos títulos referentes ao presente edital </w:t>
      </w:r>
      <w:proofErr w:type="gramStart"/>
      <w:r>
        <w:rPr>
          <w:rFonts w:asciiTheme="minorHAnsi" w:hAnsiTheme="minorHAnsi" w:cstheme="minorHAnsi"/>
          <w:b w:val="0"/>
          <w:kern w:val="28"/>
        </w:rPr>
        <w:t>serão divulgados</w:t>
      </w:r>
      <w:proofErr w:type="gramEnd"/>
      <w:r>
        <w:rPr>
          <w:rFonts w:asciiTheme="minorHAnsi" w:hAnsiTheme="minorHAnsi" w:cstheme="minorHAnsi"/>
          <w:b w:val="0"/>
          <w:kern w:val="28"/>
        </w:rPr>
        <w:t xml:space="preserve"> no </w:t>
      </w:r>
      <w:r>
        <w:rPr>
          <w:rFonts w:asciiTheme="minorHAnsi" w:hAnsiTheme="minorHAnsi" w:cstheme="minorHAnsi"/>
          <w:kern w:val="28"/>
        </w:rPr>
        <w:t xml:space="preserve">mural oficial, jornal de circulação local e pela internet na página da </w:t>
      </w:r>
      <w:r w:rsidR="00CC025B">
        <w:rPr>
          <w:rFonts w:asciiTheme="minorHAnsi" w:hAnsiTheme="minorHAnsi" w:cstheme="minorHAnsi"/>
          <w:kern w:val="28"/>
        </w:rPr>
        <w:t>prefeitura municipal</w:t>
      </w:r>
      <w:r>
        <w:rPr>
          <w:rFonts w:asciiTheme="minorHAnsi" w:hAnsiTheme="minorHAnsi" w:cstheme="minorHAnsi"/>
          <w:kern w:val="28"/>
        </w:rPr>
        <w:t xml:space="preserve">: </w:t>
      </w:r>
      <w:r w:rsidRPr="00CC025B">
        <w:rPr>
          <w:rFonts w:asciiTheme="minorHAnsi" w:hAnsiTheme="minorHAnsi" w:cstheme="minorHAnsi"/>
        </w:rPr>
        <w:t>www.</w:t>
      </w:r>
      <w:r w:rsidR="00CC025B">
        <w:rPr>
          <w:rFonts w:asciiTheme="minorHAnsi" w:hAnsiTheme="minorHAnsi" w:cstheme="minorHAnsi"/>
        </w:rPr>
        <w:t>cunhatai.sc.gov.br</w:t>
      </w:r>
      <w:r>
        <w:rPr>
          <w:rFonts w:asciiTheme="minorHAnsi" w:hAnsiTheme="minorHAnsi" w:cstheme="minorHAnsi"/>
          <w:b w:val="0"/>
          <w:kern w:val="28"/>
        </w:rPr>
        <w:t>,” com o seguinte cronograma:</w:t>
      </w:r>
    </w:p>
    <w:p w:rsidR="00055F6D" w:rsidRDefault="00055F6D" w:rsidP="00055F6D">
      <w:pPr>
        <w:pStyle w:val="Ttulo"/>
        <w:rPr>
          <w:rFonts w:asciiTheme="minorHAnsi" w:hAnsiTheme="minorHAnsi" w:cstheme="minorHAnsi"/>
          <w:b w:val="0"/>
          <w:kern w:val="28"/>
        </w:rPr>
      </w:pPr>
    </w:p>
    <w:p w:rsidR="00055F6D" w:rsidRDefault="00055F6D" w:rsidP="00055F6D">
      <w:pPr>
        <w:pStyle w:val="Ttulo"/>
        <w:rPr>
          <w:rFonts w:asciiTheme="minorHAnsi" w:hAnsiTheme="minorHAnsi" w:cstheme="minorHAnsi"/>
          <w:b w:val="0"/>
          <w:kern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460"/>
      </w:tblGrid>
      <w:tr w:rsidR="00055F6D" w:rsidTr="00055F6D">
        <w:tc>
          <w:tcPr>
            <w:tcW w:w="3420" w:type="dxa"/>
            <w:tcBorders>
              <w:top w:val="single" w:sz="4" w:space="0" w:color="auto"/>
              <w:left w:val="single" w:sz="4" w:space="0" w:color="auto"/>
              <w:bottom w:val="single" w:sz="4" w:space="0" w:color="auto"/>
              <w:right w:val="single" w:sz="4" w:space="0" w:color="auto"/>
            </w:tcBorders>
            <w:hideMark/>
          </w:tcPr>
          <w:p w:rsidR="00055F6D" w:rsidRPr="008569A5" w:rsidRDefault="00055F6D">
            <w:pPr>
              <w:pStyle w:val="Ttulo"/>
              <w:widowControl w:val="0"/>
              <w:autoSpaceDE w:val="0"/>
              <w:autoSpaceDN w:val="0"/>
              <w:adjustRightInd w:val="0"/>
              <w:spacing w:line="360" w:lineRule="auto"/>
              <w:rPr>
                <w:rFonts w:asciiTheme="minorHAnsi" w:hAnsiTheme="minorHAnsi" w:cstheme="minorHAnsi"/>
                <w:b w:val="0"/>
                <w:kern w:val="28"/>
                <w:lang w:eastAsia="en-US"/>
              </w:rPr>
            </w:pPr>
            <w:r w:rsidRPr="008569A5">
              <w:rPr>
                <w:rFonts w:asciiTheme="minorHAnsi" w:hAnsiTheme="minorHAnsi" w:cstheme="minorHAnsi"/>
                <w:b w:val="0"/>
                <w:kern w:val="28"/>
                <w:lang w:eastAsia="en-US"/>
              </w:rPr>
              <w:t>Resultado Classificatório</w:t>
            </w:r>
          </w:p>
        </w:tc>
        <w:tc>
          <w:tcPr>
            <w:tcW w:w="2460" w:type="dxa"/>
            <w:tcBorders>
              <w:top w:val="single" w:sz="4" w:space="0" w:color="auto"/>
              <w:left w:val="single" w:sz="4" w:space="0" w:color="auto"/>
              <w:bottom w:val="single" w:sz="4" w:space="0" w:color="auto"/>
              <w:right w:val="single" w:sz="4" w:space="0" w:color="auto"/>
            </w:tcBorders>
            <w:hideMark/>
          </w:tcPr>
          <w:p w:rsidR="00055F6D" w:rsidRPr="008569A5" w:rsidRDefault="00055F6D" w:rsidP="00DC2DB6">
            <w:pPr>
              <w:pStyle w:val="Ttulo"/>
              <w:widowControl w:val="0"/>
              <w:autoSpaceDE w:val="0"/>
              <w:autoSpaceDN w:val="0"/>
              <w:adjustRightInd w:val="0"/>
              <w:spacing w:line="360" w:lineRule="auto"/>
              <w:rPr>
                <w:rFonts w:asciiTheme="minorHAnsi" w:hAnsiTheme="minorHAnsi" w:cstheme="minorHAnsi"/>
                <w:b w:val="0"/>
                <w:color w:val="000000" w:themeColor="text1"/>
                <w:kern w:val="28"/>
                <w:lang w:eastAsia="en-US"/>
              </w:rPr>
            </w:pPr>
            <w:r w:rsidRPr="008569A5">
              <w:rPr>
                <w:rFonts w:asciiTheme="minorHAnsi" w:hAnsiTheme="minorHAnsi" w:cstheme="minorHAnsi"/>
                <w:b w:val="0"/>
                <w:color w:val="000000" w:themeColor="text1"/>
                <w:kern w:val="28"/>
                <w:lang w:eastAsia="en-US"/>
              </w:rPr>
              <w:t xml:space="preserve">Até </w:t>
            </w:r>
            <w:r w:rsidR="00DC2DB6" w:rsidRPr="008569A5">
              <w:rPr>
                <w:rFonts w:asciiTheme="minorHAnsi" w:hAnsiTheme="minorHAnsi" w:cstheme="minorHAnsi"/>
                <w:b w:val="0"/>
                <w:color w:val="000000" w:themeColor="text1"/>
                <w:kern w:val="28"/>
                <w:lang w:eastAsia="en-US"/>
              </w:rPr>
              <w:t>28</w:t>
            </w:r>
            <w:r w:rsidRPr="008569A5">
              <w:rPr>
                <w:rFonts w:asciiTheme="minorHAnsi" w:hAnsiTheme="minorHAnsi" w:cstheme="minorHAnsi"/>
                <w:b w:val="0"/>
                <w:color w:val="000000" w:themeColor="text1"/>
                <w:kern w:val="28"/>
                <w:lang w:eastAsia="en-US"/>
              </w:rPr>
              <w:t>/01/201</w:t>
            </w:r>
            <w:r w:rsidR="00DC2DB6" w:rsidRPr="008569A5">
              <w:rPr>
                <w:rFonts w:asciiTheme="minorHAnsi" w:hAnsiTheme="minorHAnsi" w:cstheme="minorHAnsi"/>
                <w:b w:val="0"/>
                <w:color w:val="000000" w:themeColor="text1"/>
                <w:kern w:val="28"/>
                <w:lang w:eastAsia="en-US"/>
              </w:rPr>
              <w:t>4</w:t>
            </w:r>
          </w:p>
        </w:tc>
      </w:tr>
      <w:tr w:rsidR="00055F6D" w:rsidTr="00055F6D">
        <w:tc>
          <w:tcPr>
            <w:tcW w:w="3420" w:type="dxa"/>
            <w:tcBorders>
              <w:top w:val="single" w:sz="4" w:space="0" w:color="auto"/>
              <w:left w:val="single" w:sz="4" w:space="0" w:color="auto"/>
              <w:bottom w:val="single" w:sz="4" w:space="0" w:color="auto"/>
              <w:right w:val="single" w:sz="4" w:space="0" w:color="auto"/>
            </w:tcBorders>
            <w:hideMark/>
          </w:tcPr>
          <w:p w:rsidR="00055F6D" w:rsidRPr="008569A5" w:rsidRDefault="00055F6D">
            <w:pPr>
              <w:pStyle w:val="Ttulo"/>
              <w:widowControl w:val="0"/>
              <w:autoSpaceDE w:val="0"/>
              <w:autoSpaceDN w:val="0"/>
              <w:adjustRightInd w:val="0"/>
              <w:spacing w:line="360" w:lineRule="auto"/>
              <w:rPr>
                <w:rFonts w:asciiTheme="minorHAnsi" w:hAnsiTheme="minorHAnsi" w:cstheme="minorHAnsi"/>
                <w:b w:val="0"/>
                <w:kern w:val="28"/>
                <w:lang w:eastAsia="en-US"/>
              </w:rPr>
            </w:pPr>
            <w:r w:rsidRPr="008569A5">
              <w:rPr>
                <w:rFonts w:asciiTheme="minorHAnsi" w:hAnsiTheme="minorHAnsi" w:cstheme="minorHAnsi"/>
                <w:b w:val="0"/>
                <w:kern w:val="28"/>
                <w:lang w:eastAsia="en-US"/>
              </w:rPr>
              <w:t>Resultado Final</w:t>
            </w:r>
          </w:p>
        </w:tc>
        <w:tc>
          <w:tcPr>
            <w:tcW w:w="2460" w:type="dxa"/>
            <w:tcBorders>
              <w:top w:val="single" w:sz="4" w:space="0" w:color="auto"/>
              <w:left w:val="single" w:sz="4" w:space="0" w:color="auto"/>
              <w:bottom w:val="single" w:sz="4" w:space="0" w:color="auto"/>
              <w:right w:val="single" w:sz="4" w:space="0" w:color="auto"/>
            </w:tcBorders>
            <w:hideMark/>
          </w:tcPr>
          <w:p w:rsidR="00055F6D" w:rsidRPr="008569A5" w:rsidRDefault="00DC2DB6" w:rsidP="00DC2DB6">
            <w:pPr>
              <w:pStyle w:val="Ttulo"/>
              <w:widowControl w:val="0"/>
              <w:autoSpaceDE w:val="0"/>
              <w:autoSpaceDN w:val="0"/>
              <w:adjustRightInd w:val="0"/>
              <w:spacing w:line="360" w:lineRule="auto"/>
              <w:rPr>
                <w:rFonts w:asciiTheme="minorHAnsi" w:hAnsiTheme="minorHAnsi" w:cstheme="minorHAnsi"/>
                <w:b w:val="0"/>
                <w:color w:val="000000" w:themeColor="text1"/>
                <w:kern w:val="28"/>
                <w:lang w:eastAsia="en-US"/>
              </w:rPr>
            </w:pPr>
            <w:r w:rsidRPr="008569A5">
              <w:rPr>
                <w:rFonts w:asciiTheme="minorHAnsi" w:hAnsiTheme="minorHAnsi" w:cstheme="minorHAnsi"/>
                <w:b w:val="0"/>
                <w:color w:val="000000" w:themeColor="text1"/>
                <w:kern w:val="28"/>
                <w:lang w:eastAsia="en-US"/>
              </w:rPr>
              <w:t>31</w:t>
            </w:r>
            <w:r w:rsidR="00055F6D" w:rsidRPr="008569A5">
              <w:rPr>
                <w:rFonts w:asciiTheme="minorHAnsi" w:hAnsiTheme="minorHAnsi" w:cstheme="minorHAnsi"/>
                <w:b w:val="0"/>
                <w:color w:val="000000" w:themeColor="text1"/>
                <w:kern w:val="28"/>
                <w:lang w:eastAsia="en-US"/>
              </w:rPr>
              <w:t>/0</w:t>
            </w:r>
            <w:r w:rsidRPr="008569A5">
              <w:rPr>
                <w:rFonts w:asciiTheme="minorHAnsi" w:hAnsiTheme="minorHAnsi" w:cstheme="minorHAnsi"/>
                <w:b w:val="0"/>
                <w:color w:val="000000" w:themeColor="text1"/>
                <w:kern w:val="28"/>
                <w:lang w:eastAsia="en-US"/>
              </w:rPr>
              <w:t>1</w:t>
            </w:r>
            <w:r w:rsidR="00055F6D" w:rsidRPr="008569A5">
              <w:rPr>
                <w:rFonts w:asciiTheme="minorHAnsi" w:hAnsiTheme="minorHAnsi" w:cstheme="minorHAnsi"/>
                <w:b w:val="0"/>
                <w:color w:val="000000" w:themeColor="text1"/>
                <w:kern w:val="28"/>
                <w:lang w:eastAsia="en-US"/>
              </w:rPr>
              <w:t>/1</w:t>
            </w:r>
            <w:r w:rsidRPr="008569A5">
              <w:rPr>
                <w:rFonts w:asciiTheme="minorHAnsi" w:hAnsiTheme="minorHAnsi" w:cstheme="minorHAnsi"/>
                <w:b w:val="0"/>
                <w:color w:val="000000" w:themeColor="text1"/>
                <w:kern w:val="28"/>
                <w:lang w:eastAsia="en-US"/>
              </w:rPr>
              <w:t>4</w:t>
            </w:r>
          </w:p>
        </w:tc>
      </w:tr>
    </w:tbl>
    <w:p w:rsidR="00055F6D" w:rsidRDefault="00055F6D" w:rsidP="00055F6D">
      <w:pPr>
        <w:pStyle w:val="Ttulo"/>
        <w:jc w:val="both"/>
        <w:rPr>
          <w:rFonts w:asciiTheme="minorHAnsi" w:hAnsiTheme="minorHAnsi" w:cstheme="minorHAnsi"/>
          <w:b w:val="0"/>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                </w:t>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8.0 - DOS RECURSOS DE REVISÃO E PEDIDO DE RECONSIDERAÇÃO:</w:t>
      </w:r>
    </w:p>
    <w:p w:rsidR="00055F6D" w:rsidRDefault="00055F6D" w:rsidP="00055F6D">
      <w:pPr>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8.1 </w:t>
      </w:r>
      <w:r>
        <w:rPr>
          <w:rFonts w:asciiTheme="minorHAnsi" w:hAnsiTheme="minorHAnsi" w:cstheme="minorHAnsi"/>
          <w:kern w:val="28"/>
        </w:rPr>
        <w:t>Os Candidatos poderão interpor recurso de revisão de prova, no prazo de dois (2) dias úteis, contados da data da publicação das notas do resultado provisório do Processo Seletivo e, de reconsideração, em dois (2) dias úteis, a partir da ciência do despacho denegatório do Recurso de Revisão.</w:t>
      </w:r>
    </w:p>
    <w:p w:rsidR="00055F6D" w:rsidRDefault="00055F6D" w:rsidP="00055F6D">
      <w:pPr>
        <w:ind w:firstLine="708"/>
        <w:jc w:val="both"/>
        <w:rPr>
          <w:rFonts w:asciiTheme="minorHAnsi" w:hAnsiTheme="minorHAnsi" w:cstheme="minorHAnsi"/>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lastRenderedPageBreak/>
        <w:t xml:space="preserve">8.2 </w:t>
      </w:r>
      <w:r>
        <w:rPr>
          <w:rFonts w:asciiTheme="minorHAnsi" w:hAnsiTheme="minorHAnsi" w:cstheme="minorHAnsi"/>
          <w:kern w:val="28"/>
        </w:rPr>
        <w:t>A interposição de Recurso de Revisão de prova deverá ser feita através de requerimento dirigido á Comissão Examinadora, e o Recurso de Reconsideração ao Excelentíssimo Prefeito, devidamente protocolado no prazo legal, devendo constar a perfeita identificação do recorrente, a matéria da prova e a questão ou questões impugnadas, bem como as razões do pedido, fundamentadamente.</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p>
    <w:p w:rsidR="00055F6D" w:rsidRDefault="00055F6D" w:rsidP="00055F6D">
      <w:pPr>
        <w:jc w:val="both"/>
        <w:rPr>
          <w:rFonts w:asciiTheme="minorHAnsi" w:hAnsiTheme="minorHAnsi" w:cstheme="minorHAnsi"/>
          <w:b/>
          <w:kern w:val="28"/>
        </w:rPr>
      </w:pPr>
      <w:r>
        <w:rPr>
          <w:rFonts w:asciiTheme="minorHAnsi" w:hAnsiTheme="minorHAnsi" w:cstheme="minorHAnsi"/>
          <w:b/>
          <w:kern w:val="28"/>
        </w:rPr>
        <w:t>9.0 - CLASSIFICAÇÃO E CONTRATAÇÃO:</w:t>
      </w:r>
    </w:p>
    <w:p w:rsidR="00055F6D" w:rsidRDefault="00055F6D" w:rsidP="00055F6D">
      <w:pPr>
        <w:ind w:left="2126" w:firstLine="709"/>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t>9.1</w:t>
      </w:r>
      <w:r>
        <w:rPr>
          <w:rFonts w:asciiTheme="minorHAnsi" w:hAnsiTheme="minorHAnsi" w:cstheme="minorHAnsi"/>
          <w:kern w:val="28"/>
        </w:rPr>
        <w:t>. Serão classificados os candidatos que atingirem pontuação na prova.</w:t>
      </w:r>
    </w:p>
    <w:p w:rsidR="00055F6D" w:rsidRDefault="00055F6D" w:rsidP="00055F6D">
      <w:pPr>
        <w:pStyle w:val="Corpodetexto3"/>
        <w:rPr>
          <w:rFonts w:asciiTheme="minorHAnsi" w:hAnsiTheme="minorHAnsi" w:cstheme="minorHAnsi"/>
          <w:szCs w:val="24"/>
        </w:rPr>
      </w:pPr>
      <w:r>
        <w:rPr>
          <w:rFonts w:asciiTheme="minorHAnsi" w:hAnsiTheme="minorHAnsi" w:cstheme="minorHAnsi"/>
          <w:b/>
          <w:szCs w:val="24"/>
        </w:rPr>
        <w:t>9.2</w:t>
      </w:r>
      <w:r>
        <w:rPr>
          <w:rFonts w:asciiTheme="minorHAnsi" w:hAnsiTheme="minorHAnsi" w:cstheme="minorHAnsi"/>
          <w:szCs w:val="24"/>
        </w:rPr>
        <w:t>. Os candidatos serão classificados em ordem decrescente de nota final, em lista de classificação para o respectivo cargo.</w:t>
      </w:r>
    </w:p>
    <w:p w:rsidR="00055F6D" w:rsidRDefault="00055F6D" w:rsidP="00055F6D">
      <w:pPr>
        <w:jc w:val="both"/>
        <w:rPr>
          <w:rFonts w:asciiTheme="minorHAnsi" w:hAnsiTheme="minorHAnsi" w:cstheme="minorHAnsi"/>
          <w:kern w:val="28"/>
        </w:rPr>
      </w:pPr>
      <w:r>
        <w:rPr>
          <w:rFonts w:asciiTheme="minorHAnsi" w:hAnsiTheme="minorHAnsi" w:cstheme="minorHAnsi"/>
          <w:b/>
        </w:rPr>
        <w:t>9.3</w:t>
      </w:r>
      <w:r>
        <w:rPr>
          <w:rFonts w:asciiTheme="minorHAnsi" w:hAnsiTheme="minorHAnsi" w:cstheme="minorHAnsi"/>
        </w:rPr>
        <w:t xml:space="preserve"> A chamada dos candidatos selecionados será efetuada obedecendo à ordem de classificação de cada cargo, mediante a existência de vaga e necessidade do município, permanecendo em </w:t>
      </w:r>
      <w:r>
        <w:rPr>
          <w:rFonts w:asciiTheme="minorHAnsi" w:hAnsiTheme="minorHAnsi" w:cstheme="minorHAnsi"/>
          <w:b/>
        </w:rPr>
        <w:t>CADASTRO DE RESERVA (CR)</w:t>
      </w:r>
      <w:r>
        <w:rPr>
          <w:rFonts w:asciiTheme="minorHAnsi" w:hAnsiTheme="minorHAnsi" w:cstheme="minorHAnsi"/>
        </w:rPr>
        <w:t>.</w:t>
      </w:r>
    </w:p>
    <w:p w:rsidR="00055F6D" w:rsidRDefault="00055F6D" w:rsidP="00055F6D">
      <w:pPr>
        <w:pStyle w:val="Corpodetexto3"/>
        <w:rPr>
          <w:rFonts w:asciiTheme="minorHAnsi" w:hAnsiTheme="minorHAnsi" w:cstheme="minorHAnsi"/>
          <w:szCs w:val="24"/>
        </w:rPr>
      </w:pPr>
      <w:r>
        <w:rPr>
          <w:rFonts w:asciiTheme="minorHAnsi" w:hAnsiTheme="minorHAnsi" w:cstheme="minorHAnsi"/>
          <w:b/>
          <w:szCs w:val="24"/>
        </w:rPr>
        <w:t>9.4</w:t>
      </w:r>
      <w:r>
        <w:rPr>
          <w:rFonts w:asciiTheme="minorHAnsi" w:hAnsiTheme="minorHAnsi" w:cstheme="minorHAnsi"/>
          <w:szCs w:val="24"/>
        </w:rPr>
        <w:t xml:space="preserve"> O candidato que escolher vaga e desistir da mesma passará, automaticamente, para o final da lista de classificação.</w:t>
      </w:r>
    </w:p>
    <w:p w:rsidR="00055F6D" w:rsidRDefault="00055F6D" w:rsidP="00055F6D">
      <w:pPr>
        <w:pStyle w:val="Corpodetexto3"/>
        <w:rPr>
          <w:rFonts w:asciiTheme="minorHAnsi" w:hAnsiTheme="minorHAnsi" w:cstheme="minorHAnsi"/>
          <w:szCs w:val="24"/>
        </w:rPr>
      </w:pPr>
      <w:r>
        <w:rPr>
          <w:rFonts w:asciiTheme="minorHAnsi" w:hAnsiTheme="minorHAnsi" w:cstheme="minorHAnsi"/>
          <w:b/>
          <w:szCs w:val="24"/>
        </w:rPr>
        <w:t>9.5</w:t>
      </w:r>
      <w:r>
        <w:rPr>
          <w:rFonts w:asciiTheme="minorHAnsi" w:hAnsiTheme="minorHAnsi" w:cstheme="minorHAnsi"/>
          <w:szCs w:val="24"/>
        </w:rPr>
        <w:t xml:space="preserve"> O candidato que não se apresentar no dia e horário determinados para a escolha de vagas, bem como aquele presente que não aceitar nenhuma das vagas oferecidas, continuará na ordem de classificação e deverá aguardar para uma nova chamada.</w:t>
      </w:r>
    </w:p>
    <w:p w:rsidR="00055F6D" w:rsidRDefault="00055F6D" w:rsidP="00055F6D">
      <w:pPr>
        <w:pStyle w:val="Corpodetexto3"/>
        <w:ind w:firstLine="708"/>
        <w:rPr>
          <w:rFonts w:asciiTheme="minorHAnsi" w:hAnsiTheme="minorHAnsi" w:cstheme="minorHAnsi"/>
        </w:rPr>
      </w:pPr>
    </w:p>
    <w:p w:rsidR="00055F6D" w:rsidRDefault="00055F6D" w:rsidP="00055F6D">
      <w:pPr>
        <w:pStyle w:val="Corpodetexto3"/>
        <w:ind w:firstLine="708"/>
        <w:rPr>
          <w:rFonts w:asciiTheme="minorHAnsi" w:hAnsiTheme="minorHAnsi" w:cstheme="minorHAnsi"/>
        </w:rPr>
      </w:pPr>
    </w:p>
    <w:p w:rsidR="00055F6D" w:rsidRPr="008569A5" w:rsidRDefault="00055F6D" w:rsidP="00055F6D">
      <w:pPr>
        <w:pStyle w:val="Corpodetexto3"/>
        <w:rPr>
          <w:rFonts w:asciiTheme="minorHAnsi" w:hAnsiTheme="minorHAnsi" w:cstheme="minorHAnsi"/>
        </w:rPr>
      </w:pPr>
      <w:r w:rsidRPr="008569A5">
        <w:rPr>
          <w:rFonts w:asciiTheme="minorHAnsi" w:hAnsiTheme="minorHAnsi" w:cstheme="minorHAnsi"/>
          <w:b/>
        </w:rPr>
        <w:t>10 - VALIDADE DO PROCESSO SELETIVO:</w:t>
      </w:r>
    </w:p>
    <w:p w:rsidR="00055F6D" w:rsidRPr="008569A5" w:rsidRDefault="00055F6D" w:rsidP="00055F6D">
      <w:pPr>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sidRPr="008569A5">
        <w:rPr>
          <w:rFonts w:asciiTheme="minorHAnsi" w:hAnsiTheme="minorHAnsi" w:cstheme="minorHAnsi"/>
          <w:b/>
          <w:kern w:val="28"/>
        </w:rPr>
        <w:t>10.1</w:t>
      </w:r>
      <w:r w:rsidRPr="008569A5">
        <w:rPr>
          <w:rFonts w:asciiTheme="minorHAnsi" w:hAnsiTheme="minorHAnsi" w:cstheme="minorHAnsi"/>
          <w:kern w:val="28"/>
        </w:rPr>
        <w:t xml:space="preserve"> O presente proces</w:t>
      </w:r>
      <w:r w:rsidR="0009715A">
        <w:rPr>
          <w:rFonts w:asciiTheme="minorHAnsi" w:hAnsiTheme="minorHAnsi" w:cstheme="minorHAnsi"/>
          <w:kern w:val="28"/>
        </w:rPr>
        <w:t xml:space="preserve">so seletivo terá validade para </w:t>
      </w:r>
      <w:proofErr w:type="gramStart"/>
      <w:r w:rsidR="0009715A">
        <w:rPr>
          <w:rFonts w:asciiTheme="minorHAnsi" w:hAnsiTheme="minorHAnsi" w:cstheme="minorHAnsi"/>
          <w:kern w:val="28"/>
        </w:rPr>
        <w:t>1</w:t>
      </w:r>
      <w:proofErr w:type="gramEnd"/>
      <w:r w:rsidR="0009715A">
        <w:rPr>
          <w:rFonts w:asciiTheme="minorHAnsi" w:hAnsiTheme="minorHAnsi" w:cstheme="minorHAnsi"/>
          <w:kern w:val="28"/>
        </w:rPr>
        <w:t xml:space="preserve"> (um) ano</w:t>
      </w:r>
      <w:r w:rsidR="00CC025B" w:rsidRPr="008569A5">
        <w:rPr>
          <w:rFonts w:asciiTheme="minorHAnsi" w:hAnsiTheme="minorHAnsi" w:cstheme="minorHAnsi"/>
          <w:kern w:val="28"/>
        </w:rPr>
        <w:t xml:space="preserve">, podendo ser prorrogado para mais 1 (um) </w:t>
      </w:r>
      <w:r w:rsidRPr="008569A5">
        <w:rPr>
          <w:rFonts w:asciiTheme="minorHAnsi" w:hAnsiTheme="minorHAnsi" w:cstheme="minorHAnsi"/>
          <w:kern w:val="28"/>
        </w:rPr>
        <w:t>ano.</w:t>
      </w:r>
    </w:p>
    <w:p w:rsidR="00055F6D" w:rsidRDefault="00055F6D" w:rsidP="00055F6D">
      <w:pPr>
        <w:jc w:val="both"/>
        <w:rPr>
          <w:rFonts w:asciiTheme="minorHAnsi" w:hAnsiTheme="minorHAnsi" w:cstheme="minorHAnsi"/>
          <w:kern w:val="28"/>
        </w:rPr>
      </w:pPr>
    </w:p>
    <w:p w:rsidR="00055F6D" w:rsidRDefault="00055F6D" w:rsidP="00055F6D">
      <w:pPr>
        <w:pStyle w:val="Corpodetexto3"/>
        <w:rPr>
          <w:rFonts w:asciiTheme="minorHAnsi" w:hAnsiTheme="minorHAnsi" w:cstheme="minorHAnsi"/>
          <w:b/>
          <w:bCs/>
          <w:szCs w:val="24"/>
        </w:rPr>
      </w:pPr>
    </w:p>
    <w:p w:rsidR="00055F6D" w:rsidRDefault="00055F6D" w:rsidP="00055F6D">
      <w:pPr>
        <w:pStyle w:val="Corpodetexto3"/>
        <w:rPr>
          <w:rFonts w:asciiTheme="minorHAnsi" w:hAnsiTheme="minorHAnsi" w:cstheme="minorHAnsi"/>
          <w:b/>
          <w:bCs/>
          <w:szCs w:val="24"/>
        </w:rPr>
      </w:pPr>
      <w:r>
        <w:rPr>
          <w:rFonts w:asciiTheme="minorHAnsi" w:hAnsiTheme="minorHAnsi" w:cstheme="minorHAnsi"/>
          <w:b/>
          <w:bCs/>
          <w:szCs w:val="24"/>
        </w:rPr>
        <w:t>11 – DA CONTRATAÇÃO E DOCUMENTAÇÃO:</w:t>
      </w:r>
    </w:p>
    <w:p w:rsidR="00055F6D" w:rsidRDefault="00055F6D" w:rsidP="00055F6D">
      <w:pPr>
        <w:jc w:val="both"/>
        <w:rPr>
          <w:rFonts w:asciiTheme="minorHAnsi" w:hAnsiTheme="minorHAnsi" w:cstheme="minorHAnsi"/>
          <w:bCs/>
          <w:kern w:val="28"/>
        </w:rPr>
      </w:pPr>
      <w:r>
        <w:rPr>
          <w:rFonts w:asciiTheme="minorHAnsi" w:hAnsiTheme="minorHAnsi" w:cstheme="minorHAnsi"/>
          <w:b/>
          <w:kern w:val="28"/>
        </w:rPr>
        <w:tab/>
      </w:r>
      <w:r>
        <w:rPr>
          <w:rFonts w:asciiTheme="minorHAnsi" w:hAnsiTheme="minorHAnsi" w:cstheme="minorHAnsi"/>
          <w:b/>
          <w:kern w:val="28"/>
        </w:rPr>
        <w:tab/>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11.1 </w:t>
      </w:r>
      <w:r>
        <w:rPr>
          <w:rFonts w:asciiTheme="minorHAnsi" w:hAnsiTheme="minorHAnsi" w:cstheme="minorHAnsi"/>
          <w:kern w:val="28"/>
        </w:rPr>
        <w:t xml:space="preserve">Dos requisitos </w:t>
      </w:r>
      <w:r w:rsidR="00CC025B">
        <w:rPr>
          <w:rFonts w:asciiTheme="minorHAnsi" w:hAnsiTheme="minorHAnsi" w:cstheme="minorHAnsi"/>
          <w:kern w:val="28"/>
        </w:rPr>
        <w:t xml:space="preserve">para a </w:t>
      </w:r>
      <w:r>
        <w:rPr>
          <w:rFonts w:asciiTheme="minorHAnsi" w:hAnsiTheme="minorHAnsi" w:cstheme="minorHAnsi"/>
          <w:kern w:val="28"/>
        </w:rPr>
        <w:t>admissão: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a) Ser brasileiro ou naturalizado;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b) Ter idade mínima de 18 (dezoito) anos;</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c) Estar quite com as obrigações militares (se masculino) e eleitorais;</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d) Possuir sanidade mental e capacidade física;</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e) Ter habilitação legal exigida para o cargo;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t xml:space="preserve">f) </w:t>
      </w:r>
      <w:r w:rsidRPr="008569A5">
        <w:rPr>
          <w:rFonts w:asciiTheme="minorHAnsi" w:hAnsiTheme="minorHAnsi" w:cstheme="minorHAnsi"/>
          <w:kern w:val="28"/>
        </w:rPr>
        <w:t>Inexistência de incompatibilidade de cargo público e horário;</w:t>
      </w:r>
    </w:p>
    <w:p w:rsidR="00CC025B" w:rsidRDefault="00CC025B" w:rsidP="00055F6D">
      <w:pPr>
        <w:jc w:val="both"/>
        <w:rPr>
          <w:rFonts w:asciiTheme="minorHAnsi" w:hAnsiTheme="minorHAnsi" w:cstheme="minorHAnsi"/>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11.2 </w:t>
      </w:r>
      <w:r>
        <w:rPr>
          <w:rFonts w:asciiTheme="minorHAnsi" w:hAnsiTheme="minorHAnsi" w:cstheme="minorHAnsi"/>
          <w:kern w:val="28"/>
        </w:rPr>
        <w:t>Dos documentos exigidos para admissão: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No momento da realização do contrato será obrigatória a apresentação dos seguintes documentos – cópias:</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b/>
          <w:kern w:val="28"/>
        </w:rPr>
        <w:t xml:space="preserve">11.2.1 </w:t>
      </w:r>
      <w:r>
        <w:rPr>
          <w:rFonts w:asciiTheme="minorHAnsi" w:hAnsiTheme="minorHAnsi" w:cstheme="minorHAnsi"/>
          <w:kern w:val="28"/>
        </w:rPr>
        <w:t>Cédula de Identidade;</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b/>
          <w:kern w:val="28"/>
        </w:rPr>
        <w:t xml:space="preserve">11.2.2 </w:t>
      </w:r>
      <w:r>
        <w:rPr>
          <w:rFonts w:asciiTheme="minorHAnsi" w:hAnsiTheme="minorHAnsi" w:cstheme="minorHAnsi"/>
          <w:kern w:val="28"/>
        </w:rPr>
        <w:t>Inscrição no Cadastro de Pessoa Física do Ministério da Fazenda (CPF);</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b/>
          <w:kern w:val="28"/>
        </w:rPr>
        <w:t xml:space="preserve">11.2.3 </w:t>
      </w:r>
      <w:r>
        <w:rPr>
          <w:rFonts w:asciiTheme="minorHAnsi" w:hAnsiTheme="minorHAnsi" w:cstheme="minorHAnsi"/>
          <w:kern w:val="28"/>
        </w:rPr>
        <w:t>Título de eleitor e o comprovante da última eleição;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lastRenderedPageBreak/>
        <w:tab/>
      </w:r>
      <w:r>
        <w:rPr>
          <w:rFonts w:asciiTheme="minorHAnsi" w:hAnsiTheme="minorHAnsi" w:cstheme="minorHAnsi"/>
          <w:b/>
          <w:kern w:val="28"/>
        </w:rPr>
        <w:t xml:space="preserve">11.2.4 </w:t>
      </w:r>
      <w:r>
        <w:rPr>
          <w:rFonts w:asciiTheme="minorHAnsi" w:hAnsiTheme="minorHAnsi" w:cstheme="minorHAnsi"/>
          <w:kern w:val="28"/>
        </w:rPr>
        <w:t>Quitação militar (para o sexo masculino);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b/>
          <w:kern w:val="28"/>
        </w:rPr>
        <w:t xml:space="preserve">11.2.5 </w:t>
      </w:r>
      <w:r>
        <w:rPr>
          <w:rFonts w:asciiTheme="minorHAnsi" w:hAnsiTheme="minorHAnsi" w:cstheme="minorHAnsi"/>
          <w:kern w:val="28"/>
        </w:rPr>
        <w:t>PIS / PASEP;</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11.2.6 </w:t>
      </w:r>
      <w:r>
        <w:rPr>
          <w:rFonts w:asciiTheme="minorHAnsi" w:hAnsiTheme="minorHAnsi" w:cstheme="minorHAnsi"/>
          <w:kern w:val="28"/>
        </w:rPr>
        <w:t>Certidão de Nascimento / Casamento;</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11.2.7 </w:t>
      </w:r>
      <w:r>
        <w:rPr>
          <w:rFonts w:asciiTheme="minorHAnsi" w:hAnsiTheme="minorHAnsi" w:cstheme="minorHAnsi"/>
          <w:kern w:val="28"/>
        </w:rPr>
        <w:t>Certidão de nascimento dos filhos menores;</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11.2.8 </w:t>
      </w:r>
      <w:proofErr w:type="spellStart"/>
      <w:r>
        <w:rPr>
          <w:rFonts w:asciiTheme="minorHAnsi" w:hAnsiTheme="minorHAnsi" w:cstheme="minorHAnsi"/>
          <w:kern w:val="28"/>
        </w:rPr>
        <w:t>Tipagem</w:t>
      </w:r>
      <w:proofErr w:type="spellEnd"/>
      <w:r>
        <w:rPr>
          <w:rFonts w:asciiTheme="minorHAnsi" w:hAnsiTheme="minorHAnsi" w:cstheme="minorHAnsi"/>
          <w:kern w:val="28"/>
        </w:rPr>
        <w:t xml:space="preserve"> sanguínea;</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b/>
          <w:kern w:val="28"/>
        </w:rPr>
        <w:t xml:space="preserve">11.2.9 </w:t>
      </w:r>
      <w:r>
        <w:rPr>
          <w:rFonts w:asciiTheme="minorHAnsi" w:hAnsiTheme="minorHAnsi" w:cstheme="minorHAnsi"/>
          <w:kern w:val="28"/>
        </w:rPr>
        <w:t>01 (uma) foto 3x4;</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11.2.10 </w:t>
      </w:r>
      <w:r>
        <w:rPr>
          <w:rFonts w:asciiTheme="minorHAnsi" w:hAnsiTheme="minorHAnsi" w:cstheme="minorHAnsi"/>
          <w:kern w:val="28"/>
        </w:rPr>
        <w:t>Comprovante da Conta Bancária contando o n° da Agência e Conta para depósito da remuneração;</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11.2.11 </w:t>
      </w:r>
      <w:r>
        <w:rPr>
          <w:rFonts w:asciiTheme="minorHAnsi" w:hAnsiTheme="minorHAnsi" w:cstheme="minorHAnsi"/>
          <w:kern w:val="28"/>
        </w:rPr>
        <w:t xml:space="preserve">Declaração de IR (Imposto de Renda), ou de bens patrimoniais; </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11.2.12 </w:t>
      </w:r>
      <w:r>
        <w:rPr>
          <w:rFonts w:asciiTheme="minorHAnsi" w:hAnsiTheme="minorHAnsi" w:cstheme="minorHAnsi"/>
          <w:kern w:val="28"/>
        </w:rPr>
        <w:t>Comprovante de Residência;</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ab/>
        <w:t xml:space="preserve">11.2.13 </w:t>
      </w:r>
      <w:r>
        <w:rPr>
          <w:rFonts w:asciiTheme="minorHAnsi" w:hAnsiTheme="minorHAnsi" w:cstheme="minorHAnsi"/>
          <w:kern w:val="28"/>
        </w:rPr>
        <w:t>Documentos originais:</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kern w:val="28"/>
        </w:rPr>
        <w:tab/>
        <w:t>a) Atestado Médico, confirmando a capacidade física e mental para o exercício do cargo;</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kern w:val="28"/>
        </w:rPr>
        <w:tab/>
        <w:t>b) Declaração de inexistência de incompatibilidade com o serviço público, e incompatibilidade de horário;</w:t>
      </w:r>
    </w:p>
    <w:p w:rsidR="00055F6D" w:rsidRDefault="00055F6D" w:rsidP="00055F6D">
      <w:pPr>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Pr>
          <w:rFonts w:asciiTheme="minorHAnsi" w:hAnsiTheme="minorHAnsi" w:cstheme="minorHAnsi"/>
          <w:color w:val="000000"/>
          <w:kern w:val="28"/>
        </w:rPr>
        <w:tab/>
      </w:r>
    </w:p>
    <w:p w:rsidR="00055F6D" w:rsidRDefault="00055F6D" w:rsidP="00055F6D">
      <w:pPr>
        <w:jc w:val="both"/>
        <w:rPr>
          <w:rFonts w:asciiTheme="minorHAnsi" w:hAnsiTheme="minorHAnsi" w:cstheme="minorHAnsi"/>
          <w:b/>
          <w:kern w:val="28"/>
        </w:rPr>
      </w:pPr>
      <w:r w:rsidRPr="008569A5">
        <w:rPr>
          <w:rFonts w:asciiTheme="minorHAnsi" w:hAnsiTheme="minorHAnsi" w:cstheme="minorHAnsi"/>
          <w:b/>
          <w:kern w:val="28"/>
        </w:rPr>
        <w:t>12 - DISPOSIÇÕES GERAIS:</w:t>
      </w:r>
      <w:r w:rsidR="00FB5C92" w:rsidRPr="008569A5">
        <w:rPr>
          <w:rFonts w:asciiTheme="minorHAnsi" w:hAnsiTheme="minorHAnsi" w:cstheme="minorHAnsi"/>
          <w:b/>
          <w:kern w:val="28"/>
        </w:rPr>
        <w:t xml:space="preserve"> </w:t>
      </w:r>
    </w:p>
    <w:p w:rsidR="00055F6D" w:rsidRDefault="00055F6D" w:rsidP="00055F6D">
      <w:pPr>
        <w:jc w:val="both"/>
        <w:rPr>
          <w:rFonts w:asciiTheme="minorHAnsi" w:hAnsiTheme="minorHAnsi" w:cstheme="minorHAnsi"/>
          <w:b/>
          <w:kern w:val="28"/>
        </w:rPr>
      </w:pP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12.1 </w:t>
      </w:r>
      <w:r w:rsidR="00CC025B">
        <w:rPr>
          <w:rFonts w:asciiTheme="minorHAnsi" w:hAnsiTheme="minorHAnsi" w:cstheme="minorHAnsi"/>
          <w:kern w:val="28"/>
        </w:rPr>
        <w:t xml:space="preserve">O candidato inscrito </w:t>
      </w:r>
      <w:r>
        <w:rPr>
          <w:rFonts w:asciiTheme="minorHAnsi" w:hAnsiTheme="minorHAnsi" w:cstheme="minorHAnsi"/>
          <w:kern w:val="28"/>
        </w:rPr>
        <w:t xml:space="preserve">neste edital </w:t>
      </w:r>
      <w:r w:rsidR="00CC025B">
        <w:rPr>
          <w:rFonts w:asciiTheme="minorHAnsi" w:hAnsiTheme="minorHAnsi" w:cstheme="minorHAnsi"/>
          <w:kern w:val="28"/>
        </w:rPr>
        <w:t xml:space="preserve">para a Vaga de </w:t>
      </w:r>
      <w:r w:rsidR="00CC025B">
        <w:rPr>
          <w:rFonts w:asciiTheme="minorHAnsi" w:hAnsiTheme="minorHAnsi" w:cstheme="minorHAnsi"/>
          <w:b/>
          <w:kern w:val="28"/>
        </w:rPr>
        <w:t xml:space="preserve">Professor </w:t>
      </w:r>
      <w:r>
        <w:rPr>
          <w:rFonts w:asciiTheme="minorHAnsi" w:hAnsiTheme="minorHAnsi" w:cstheme="minorHAnsi"/>
          <w:kern w:val="28"/>
        </w:rPr>
        <w:t xml:space="preserve">deverá entrar em </w:t>
      </w:r>
      <w:r w:rsidRPr="008569A5">
        <w:rPr>
          <w:rFonts w:asciiTheme="minorHAnsi" w:hAnsiTheme="minorHAnsi" w:cstheme="minorHAnsi"/>
          <w:kern w:val="28"/>
        </w:rPr>
        <w:t xml:space="preserve">contato com a Secretaria Municipal de Educação a partir do dia </w:t>
      </w:r>
      <w:r w:rsidRPr="008569A5">
        <w:rPr>
          <w:rFonts w:asciiTheme="minorHAnsi" w:hAnsiTheme="minorHAnsi" w:cstheme="minorHAnsi"/>
          <w:b/>
          <w:kern w:val="28"/>
        </w:rPr>
        <w:t>0</w:t>
      </w:r>
      <w:r w:rsidR="00C02000" w:rsidRPr="008569A5">
        <w:rPr>
          <w:rFonts w:asciiTheme="minorHAnsi" w:hAnsiTheme="minorHAnsi" w:cstheme="minorHAnsi"/>
          <w:b/>
          <w:kern w:val="28"/>
        </w:rPr>
        <w:t>3</w:t>
      </w:r>
      <w:r w:rsidRPr="008569A5">
        <w:rPr>
          <w:rFonts w:asciiTheme="minorHAnsi" w:hAnsiTheme="minorHAnsi" w:cstheme="minorHAnsi"/>
          <w:b/>
          <w:kern w:val="28"/>
        </w:rPr>
        <w:t xml:space="preserve"> de Fevereiro de 201</w:t>
      </w:r>
      <w:r w:rsidR="00C02000" w:rsidRPr="008569A5">
        <w:rPr>
          <w:rFonts w:asciiTheme="minorHAnsi" w:hAnsiTheme="minorHAnsi" w:cstheme="minorHAnsi"/>
          <w:b/>
          <w:kern w:val="28"/>
        </w:rPr>
        <w:t>4</w:t>
      </w:r>
      <w:r w:rsidRPr="008569A5">
        <w:rPr>
          <w:rFonts w:asciiTheme="minorHAnsi" w:hAnsiTheme="minorHAnsi" w:cstheme="minorHAnsi"/>
          <w:b/>
          <w:color w:val="FF0000"/>
          <w:kern w:val="28"/>
        </w:rPr>
        <w:t xml:space="preserve"> </w:t>
      </w:r>
      <w:r w:rsidRPr="008569A5">
        <w:rPr>
          <w:rFonts w:asciiTheme="minorHAnsi" w:hAnsiTheme="minorHAnsi" w:cstheme="minorHAnsi"/>
          <w:kern w:val="28"/>
        </w:rPr>
        <w:t>e/ou ficar atento à imprensa falada para saber da escolha das vagas referentes ao ano letivo de 201</w:t>
      </w:r>
      <w:r w:rsidR="00C02000" w:rsidRPr="008569A5">
        <w:rPr>
          <w:rFonts w:asciiTheme="minorHAnsi" w:hAnsiTheme="minorHAnsi" w:cstheme="minorHAnsi"/>
          <w:kern w:val="28"/>
        </w:rPr>
        <w:t>4</w:t>
      </w:r>
      <w:r w:rsidRPr="008569A5">
        <w:rPr>
          <w:rFonts w:asciiTheme="minorHAnsi" w:hAnsiTheme="minorHAnsi" w:cstheme="minorHAnsi"/>
          <w:kern w:val="28"/>
        </w:rPr>
        <w:t>.</w:t>
      </w:r>
      <w:r w:rsidR="00CC025B" w:rsidRPr="008569A5">
        <w:rPr>
          <w:rFonts w:asciiTheme="minorHAnsi" w:hAnsiTheme="minorHAnsi" w:cstheme="minorHAnsi"/>
          <w:kern w:val="28"/>
        </w:rPr>
        <w:t xml:space="preserve"> Os demais candidatos que concorrem a outras vagas</w:t>
      </w:r>
      <w:proofErr w:type="gramStart"/>
      <w:r w:rsidR="00CC025B" w:rsidRPr="008569A5">
        <w:rPr>
          <w:rFonts w:asciiTheme="minorHAnsi" w:hAnsiTheme="minorHAnsi" w:cstheme="minorHAnsi"/>
          <w:kern w:val="28"/>
        </w:rPr>
        <w:t>, devem</w:t>
      </w:r>
      <w:proofErr w:type="gramEnd"/>
      <w:r w:rsidR="00CC025B" w:rsidRPr="008569A5">
        <w:rPr>
          <w:rFonts w:asciiTheme="minorHAnsi" w:hAnsiTheme="minorHAnsi" w:cstheme="minorHAnsi"/>
          <w:kern w:val="28"/>
        </w:rPr>
        <w:t xml:space="preserve"> ficar atento ao Edital que será publicado</w:t>
      </w:r>
      <w:r w:rsidR="00CC025B">
        <w:rPr>
          <w:rFonts w:asciiTheme="minorHAnsi" w:hAnsiTheme="minorHAnsi" w:cstheme="minorHAnsi"/>
          <w:kern w:val="28"/>
        </w:rPr>
        <w:t xml:space="preserve"> no Mural da Prefeitura Municipal e no site da mesma. </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12.2 </w:t>
      </w:r>
      <w:r>
        <w:rPr>
          <w:rFonts w:asciiTheme="minorHAnsi" w:hAnsiTheme="minorHAnsi" w:cstheme="minorHAnsi"/>
          <w:kern w:val="28"/>
        </w:rPr>
        <w:t>A escolha das vagas deverá ser efetuada somente pelo próprio candidato, não podendo ser realizada por meio de procuração.</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12.3 </w:t>
      </w:r>
      <w:r>
        <w:rPr>
          <w:rFonts w:asciiTheme="minorHAnsi" w:hAnsiTheme="minorHAnsi" w:cstheme="minorHAnsi"/>
          <w:kern w:val="28"/>
        </w:rPr>
        <w:t>O candidato chamado que não estiver presente, ou, estando presente na data de escolha das vagas, deixar de escolher uma das vagas apresentas pela Secretaria de Educação, deverá aguardar uma nova chamada.</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12.4 </w:t>
      </w:r>
      <w:r>
        <w:rPr>
          <w:rFonts w:asciiTheme="minorHAnsi" w:hAnsiTheme="minorHAnsi" w:cstheme="minorHAnsi"/>
          <w:kern w:val="28"/>
        </w:rPr>
        <w:t>O candidato que escolher a vaga e desistir, passará a ocupar a última classificação, na lista de classificados.</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12.5 </w:t>
      </w:r>
      <w:r>
        <w:rPr>
          <w:rFonts w:asciiTheme="minorHAnsi" w:hAnsiTheme="minorHAnsi" w:cstheme="minorHAnsi"/>
          <w:kern w:val="28"/>
        </w:rPr>
        <w:t>O presente Processo Seletivo se faz necessário para preenchimento de vagas para o ano letivo de 201</w:t>
      </w:r>
      <w:r w:rsidR="00C02000">
        <w:rPr>
          <w:rFonts w:asciiTheme="minorHAnsi" w:hAnsiTheme="minorHAnsi" w:cstheme="minorHAnsi"/>
          <w:kern w:val="28"/>
        </w:rPr>
        <w:t>4</w:t>
      </w:r>
      <w:r>
        <w:rPr>
          <w:rFonts w:asciiTheme="minorHAnsi" w:hAnsiTheme="minorHAnsi" w:cstheme="minorHAnsi"/>
          <w:kern w:val="28"/>
        </w:rPr>
        <w:t>, sendo que estas somente serão abertas (caso necessário) posteriormente à distribuição das aulas entre o Quadro de Professores Efetivos na Rede Municipal de Ensino de Cunhataí / SC.</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12.6 </w:t>
      </w:r>
      <w:r>
        <w:rPr>
          <w:rFonts w:asciiTheme="minorHAnsi" w:hAnsiTheme="minorHAnsi" w:cstheme="minorHAnsi"/>
          <w:kern w:val="28"/>
        </w:rPr>
        <w:t>A classificação, do presente Processo Seletivo, também será utilizada para possíveis substituições que possam ocorrer durante o ano letivo de 201</w:t>
      </w:r>
      <w:r w:rsidR="00C02000">
        <w:rPr>
          <w:rFonts w:asciiTheme="minorHAnsi" w:hAnsiTheme="minorHAnsi" w:cstheme="minorHAnsi"/>
          <w:kern w:val="28"/>
        </w:rPr>
        <w:t>4</w:t>
      </w:r>
      <w:r>
        <w:rPr>
          <w:rFonts w:asciiTheme="minorHAnsi" w:hAnsiTheme="minorHAnsi" w:cstheme="minorHAnsi"/>
          <w:kern w:val="28"/>
        </w:rPr>
        <w:t xml:space="preserve">. Estas substituições, pelo processo seletivo, devem ser de no mínimo 15 (quinze) dias consecutivos. </w:t>
      </w:r>
    </w:p>
    <w:p w:rsidR="00055F6D" w:rsidRDefault="00055F6D" w:rsidP="00055F6D">
      <w:pPr>
        <w:jc w:val="both"/>
        <w:rPr>
          <w:rFonts w:asciiTheme="minorHAnsi" w:hAnsiTheme="minorHAnsi" w:cstheme="minorHAnsi"/>
          <w:kern w:val="28"/>
        </w:rPr>
      </w:pPr>
      <w:proofErr w:type="gramStart"/>
      <w:r>
        <w:rPr>
          <w:rFonts w:asciiTheme="minorHAnsi" w:hAnsiTheme="minorHAnsi" w:cstheme="minorHAnsi"/>
          <w:b/>
          <w:kern w:val="28"/>
        </w:rPr>
        <w:t xml:space="preserve">12.7 </w:t>
      </w:r>
      <w:r>
        <w:rPr>
          <w:rFonts w:asciiTheme="minorHAnsi" w:hAnsiTheme="minorHAnsi" w:cstheme="minorHAnsi"/>
          <w:kern w:val="28"/>
        </w:rPr>
        <w:t>Para os candidatos que se inscreverem para Educação Infantil, Ensino</w:t>
      </w:r>
      <w:proofErr w:type="gramEnd"/>
      <w:r>
        <w:rPr>
          <w:rFonts w:asciiTheme="minorHAnsi" w:hAnsiTheme="minorHAnsi" w:cstheme="minorHAnsi"/>
          <w:kern w:val="28"/>
        </w:rPr>
        <w:t xml:space="preserve"> Fundamental Séries Iniciais e nas disciplinas de: Artes, Educação Física, Inglês, e </w:t>
      </w:r>
      <w:r>
        <w:rPr>
          <w:rFonts w:asciiTheme="minorHAnsi" w:hAnsiTheme="minorHAnsi" w:cstheme="minorHAnsi"/>
          <w:kern w:val="28"/>
        </w:rPr>
        <w:lastRenderedPageBreak/>
        <w:t xml:space="preserve">Educação Sanitária, que não possuírem o Magistério, deverão </w:t>
      </w:r>
      <w:r>
        <w:rPr>
          <w:rFonts w:asciiTheme="minorHAnsi" w:hAnsiTheme="minorHAnsi" w:cstheme="minorHAnsi"/>
          <w:b/>
          <w:kern w:val="28"/>
        </w:rPr>
        <w:t>obrigatoriamente</w:t>
      </w:r>
      <w:r>
        <w:rPr>
          <w:rFonts w:asciiTheme="minorHAnsi" w:hAnsiTheme="minorHAnsi" w:cstheme="minorHAnsi"/>
          <w:kern w:val="28"/>
        </w:rPr>
        <w:t xml:space="preserve"> estar cursando graduação na área ou disciplina de inscrição. </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Parágrafo Único: Uma vez esgotada a lista dos classificados nas disciplinas de Artes, Educação Física, Inglês ou Educação Sanitária poderá ser seguida a lista de classificação do Ensino Fundamental e em seguida a lista de classificação da Educação Infantil.</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12.9 </w:t>
      </w:r>
      <w:r>
        <w:rPr>
          <w:rFonts w:asciiTheme="minorHAnsi" w:hAnsiTheme="minorHAnsi" w:cstheme="minorHAnsi"/>
          <w:kern w:val="28"/>
        </w:rPr>
        <w:t>O inscrito que escolheu a vaga oferecida terá o prazo máximo de 02 (dois) dias para se apresentar e/ou entrar em contato com a Secretaria de Educação, buscando informações sobre o ano letivo de 201</w:t>
      </w:r>
      <w:r w:rsidR="00C02000">
        <w:rPr>
          <w:rFonts w:asciiTheme="minorHAnsi" w:hAnsiTheme="minorHAnsi" w:cstheme="minorHAnsi"/>
          <w:kern w:val="28"/>
        </w:rPr>
        <w:t>4</w:t>
      </w:r>
      <w:r>
        <w:rPr>
          <w:rFonts w:asciiTheme="minorHAnsi" w:hAnsiTheme="minorHAnsi" w:cstheme="minorHAnsi"/>
          <w:kern w:val="28"/>
        </w:rPr>
        <w:t>.</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12.10 </w:t>
      </w:r>
      <w:r>
        <w:rPr>
          <w:rFonts w:asciiTheme="minorHAnsi" w:hAnsiTheme="minorHAnsi" w:cstheme="minorHAnsi"/>
        </w:rPr>
        <w:t xml:space="preserve">O presente Processo Seletivo, não dará direito à contratação imediata do candidato aprovado seletivamente, mas apenas quando tiver vagas por motivo de: Licenças dos titulares, criação de novas turmas, vagas vinculadas, sendo </w:t>
      </w:r>
      <w:proofErr w:type="gramStart"/>
      <w:r>
        <w:rPr>
          <w:rFonts w:asciiTheme="minorHAnsi" w:hAnsiTheme="minorHAnsi" w:cstheme="minorHAnsi"/>
        </w:rPr>
        <w:t>contratado com</w:t>
      </w:r>
      <w:r>
        <w:rPr>
          <w:rFonts w:asciiTheme="minorHAnsi" w:hAnsiTheme="minorHAnsi" w:cstheme="minorHAnsi"/>
          <w:u w:val="single"/>
        </w:rPr>
        <w:t xml:space="preserve"> </w:t>
      </w:r>
      <w:r>
        <w:rPr>
          <w:rFonts w:asciiTheme="minorHAnsi" w:hAnsiTheme="minorHAnsi" w:cstheme="minorHAnsi"/>
        </w:rPr>
        <w:t>carga horária de 10, 20 e 30 horas semanais</w:t>
      </w:r>
      <w:proofErr w:type="gramEnd"/>
      <w:r>
        <w:rPr>
          <w:rFonts w:asciiTheme="minorHAnsi" w:hAnsiTheme="minorHAnsi" w:cstheme="minorHAnsi"/>
        </w:rPr>
        <w:t xml:space="preserve"> conforme o quadro no Capítulo 2, durante a fluência do seu prazo de validade.</w:t>
      </w:r>
    </w:p>
    <w:p w:rsidR="00055F6D" w:rsidRDefault="00055F6D" w:rsidP="00055F6D">
      <w:pPr>
        <w:jc w:val="both"/>
        <w:rPr>
          <w:rFonts w:asciiTheme="minorHAnsi" w:hAnsiTheme="minorHAnsi" w:cstheme="minorHAnsi"/>
          <w:snapToGrid w:val="0"/>
        </w:rPr>
      </w:pPr>
      <w:r>
        <w:rPr>
          <w:rFonts w:asciiTheme="minorHAnsi" w:hAnsiTheme="minorHAnsi" w:cstheme="minorHAnsi"/>
          <w:b/>
          <w:kern w:val="28"/>
        </w:rPr>
        <w:t xml:space="preserve">12.11 </w:t>
      </w:r>
      <w:r>
        <w:rPr>
          <w:rFonts w:asciiTheme="minorHAnsi" w:hAnsiTheme="minorHAnsi" w:cstheme="minorHAnsi"/>
          <w:snapToGrid w:val="0"/>
        </w:rPr>
        <w:t>O Executivo Municipal se reserva o direito de regulamentar o presente Processo, em qualquer tempo, desde que necessário for;</w:t>
      </w:r>
    </w:p>
    <w:p w:rsidR="00055F6D" w:rsidRDefault="00055F6D" w:rsidP="00055F6D">
      <w:pPr>
        <w:jc w:val="both"/>
        <w:rPr>
          <w:rFonts w:asciiTheme="minorHAnsi" w:hAnsiTheme="minorHAnsi" w:cstheme="minorHAnsi"/>
          <w:snapToGrid w:val="0"/>
        </w:rPr>
      </w:pPr>
      <w:r>
        <w:rPr>
          <w:rFonts w:asciiTheme="minorHAnsi" w:hAnsiTheme="minorHAnsi" w:cstheme="minorHAnsi"/>
          <w:b/>
          <w:kern w:val="28"/>
        </w:rPr>
        <w:t xml:space="preserve">12.12 </w:t>
      </w:r>
      <w:r>
        <w:rPr>
          <w:rFonts w:asciiTheme="minorHAnsi" w:hAnsiTheme="minorHAnsi" w:cstheme="minorHAnsi"/>
          <w:kern w:val="28"/>
        </w:rPr>
        <w:t>A qualquer tempo poder-se-á anular a inscrição, prova, contratação, desde que seja verificada falsidade de declarações ou irregularidades nas provas ou documentos;</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12.13</w:t>
      </w:r>
      <w:r w:rsidR="00C02000">
        <w:rPr>
          <w:rFonts w:asciiTheme="minorHAnsi" w:hAnsiTheme="minorHAnsi" w:cstheme="minorHAnsi"/>
          <w:kern w:val="28"/>
        </w:rPr>
        <w:t xml:space="preserve"> Para admissão em 2014</w:t>
      </w:r>
      <w:r>
        <w:rPr>
          <w:rFonts w:asciiTheme="minorHAnsi" w:hAnsiTheme="minorHAnsi" w:cstheme="minorHAnsi"/>
          <w:kern w:val="28"/>
        </w:rPr>
        <w:t xml:space="preserve">, o inscrito deverá entregar ao Setor Pessoal da Prefeitura Municipal um laudo médico, expedido pela Medicina do Trabalho do Município, confirmando a capacidade física e mental para o exercício do cargo. </w:t>
      </w:r>
    </w:p>
    <w:p w:rsidR="00055F6D" w:rsidRDefault="00055F6D" w:rsidP="00055F6D">
      <w:pPr>
        <w:jc w:val="both"/>
        <w:rPr>
          <w:rFonts w:asciiTheme="minorHAnsi" w:hAnsiTheme="minorHAnsi" w:cstheme="minorHAnsi"/>
          <w:color w:val="FF0000"/>
          <w:kern w:val="28"/>
        </w:rPr>
      </w:pPr>
      <w:r>
        <w:rPr>
          <w:rFonts w:asciiTheme="minorHAnsi" w:hAnsiTheme="minorHAnsi" w:cstheme="minorHAnsi"/>
          <w:b/>
          <w:kern w:val="28"/>
        </w:rPr>
        <w:t>12.14</w:t>
      </w:r>
      <w:r>
        <w:rPr>
          <w:rFonts w:asciiTheme="minorHAnsi" w:hAnsiTheme="minorHAnsi" w:cstheme="minorHAnsi"/>
          <w:kern w:val="28"/>
        </w:rPr>
        <w:t xml:space="preserve"> </w:t>
      </w:r>
      <w:r>
        <w:rPr>
          <w:rFonts w:asciiTheme="minorHAnsi" w:hAnsiTheme="minorHAnsi" w:cstheme="minorHAnsi"/>
        </w:rPr>
        <w:t>O Executivo Municipal poderá, a qualquer tempo, suspender ou cancelar o presente processo, sem qualquer tipo de indenização aos participantes</w:t>
      </w:r>
    </w:p>
    <w:p w:rsidR="00055F6D" w:rsidRDefault="00055F6D" w:rsidP="00055F6D">
      <w:pPr>
        <w:jc w:val="both"/>
        <w:rPr>
          <w:rFonts w:asciiTheme="minorHAnsi" w:hAnsiTheme="minorHAnsi" w:cstheme="minorHAnsi"/>
          <w:kern w:val="28"/>
        </w:rPr>
      </w:pPr>
      <w:r>
        <w:rPr>
          <w:rFonts w:asciiTheme="minorHAnsi" w:hAnsiTheme="minorHAnsi" w:cstheme="minorHAnsi"/>
          <w:b/>
          <w:kern w:val="28"/>
        </w:rPr>
        <w:t xml:space="preserve">12.15 </w:t>
      </w:r>
      <w:r>
        <w:rPr>
          <w:rFonts w:asciiTheme="minorHAnsi" w:hAnsiTheme="minorHAnsi" w:cstheme="minorHAnsi"/>
          <w:kern w:val="28"/>
        </w:rPr>
        <w:t>Os casos omissos serão resolvidos pela S</w:t>
      </w:r>
      <w:r w:rsidR="006568F2">
        <w:rPr>
          <w:rFonts w:asciiTheme="minorHAnsi" w:hAnsiTheme="minorHAnsi" w:cstheme="minorHAnsi"/>
          <w:kern w:val="28"/>
        </w:rPr>
        <w:t xml:space="preserve">ecretaria Municipal de Educação, Secretária Municipal de Administração </w:t>
      </w:r>
      <w:r>
        <w:rPr>
          <w:rFonts w:asciiTheme="minorHAnsi" w:hAnsiTheme="minorHAnsi" w:cstheme="minorHAnsi"/>
          <w:kern w:val="28"/>
        </w:rPr>
        <w:t>e pelo Setor Pessoal deste município, observada a legislação vigente.</w:t>
      </w:r>
    </w:p>
    <w:p w:rsidR="008569A5" w:rsidRPr="008569A5" w:rsidRDefault="008569A5" w:rsidP="00055F6D">
      <w:pPr>
        <w:jc w:val="both"/>
        <w:rPr>
          <w:rFonts w:asciiTheme="minorHAnsi" w:hAnsiTheme="minorHAnsi" w:cstheme="minorHAnsi"/>
          <w:kern w:val="28"/>
        </w:rPr>
      </w:pPr>
      <w:r w:rsidRPr="00126C8B">
        <w:rPr>
          <w:rFonts w:asciiTheme="minorHAnsi" w:hAnsiTheme="minorHAnsi" w:cstheme="minorHAnsi"/>
          <w:b/>
          <w:kern w:val="28"/>
        </w:rPr>
        <w:t xml:space="preserve">12.16 </w:t>
      </w:r>
      <w:r w:rsidRPr="00126C8B">
        <w:rPr>
          <w:rFonts w:asciiTheme="minorHAnsi" w:hAnsiTheme="minorHAnsi" w:cstheme="minorHAnsi"/>
          <w:kern w:val="28"/>
        </w:rPr>
        <w:t>Se acaso for chamado todos os professores da lista do presente processo seletivo e a demanda não for suprida, será realizada chamada pública para a respectiva vaga.</w:t>
      </w:r>
      <w:r>
        <w:rPr>
          <w:rFonts w:asciiTheme="minorHAnsi" w:hAnsiTheme="minorHAnsi" w:cstheme="minorHAnsi"/>
          <w:kern w:val="28"/>
        </w:rPr>
        <w:t xml:space="preserve"> </w:t>
      </w:r>
    </w:p>
    <w:p w:rsidR="00055F6D" w:rsidRDefault="008569A5" w:rsidP="00055F6D">
      <w:pPr>
        <w:jc w:val="both"/>
        <w:rPr>
          <w:rFonts w:asciiTheme="minorHAnsi" w:hAnsiTheme="minorHAnsi" w:cstheme="minorHAnsi"/>
          <w:kern w:val="28"/>
        </w:rPr>
      </w:pPr>
      <w:proofErr w:type="gramStart"/>
      <w:r>
        <w:rPr>
          <w:rFonts w:asciiTheme="minorHAnsi" w:hAnsiTheme="minorHAnsi" w:cstheme="minorHAnsi"/>
          <w:b/>
          <w:kern w:val="28"/>
        </w:rPr>
        <w:t>12.17</w:t>
      </w:r>
      <w:r w:rsidR="00055F6D">
        <w:rPr>
          <w:rFonts w:asciiTheme="minorHAnsi" w:hAnsiTheme="minorHAnsi" w:cstheme="minorHAnsi"/>
          <w:b/>
          <w:kern w:val="28"/>
        </w:rPr>
        <w:t xml:space="preserve"> </w:t>
      </w:r>
      <w:r w:rsidR="00055F6D">
        <w:rPr>
          <w:rFonts w:asciiTheme="minorHAnsi" w:hAnsiTheme="minorHAnsi" w:cstheme="minorHAnsi"/>
          <w:kern w:val="28"/>
        </w:rPr>
        <w:t>Este</w:t>
      </w:r>
      <w:proofErr w:type="gramEnd"/>
      <w:r w:rsidR="00055F6D">
        <w:rPr>
          <w:rFonts w:asciiTheme="minorHAnsi" w:hAnsiTheme="minorHAnsi" w:cstheme="minorHAnsi"/>
          <w:kern w:val="28"/>
        </w:rPr>
        <w:t xml:space="preserve"> Edital entra em vigor na data de sua publicação.</w:t>
      </w:r>
    </w:p>
    <w:p w:rsidR="00055F6D" w:rsidRDefault="00055F6D" w:rsidP="00055F6D">
      <w:pPr>
        <w:jc w:val="both"/>
        <w:rPr>
          <w:rFonts w:asciiTheme="minorHAnsi" w:hAnsiTheme="minorHAnsi" w:cstheme="minorHAnsi"/>
          <w:kern w:val="28"/>
        </w:rPr>
      </w:pPr>
    </w:p>
    <w:p w:rsidR="00055F6D" w:rsidRDefault="00055F6D" w:rsidP="00055F6D">
      <w:pPr>
        <w:jc w:val="both"/>
        <w:rPr>
          <w:rFonts w:asciiTheme="minorHAnsi" w:hAnsiTheme="minorHAnsi" w:cstheme="minorHAnsi"/>
        </w:rPr>
      </w:pPr>
      <w:r>
        <w:rPr>
          <w:rFonts w:asciiTheme="minorHAnsi" w:hAnsiTheme="minorHAnsi" w:cstheme="minorHAnsi"/>
          <w:b/>
          <w:kern w:val="28"/>
        </w:rPr>
        <w:tab/>
      </w:r>
    </w:p>
    <w:p w:rsidR="00055F6D" w:rsidRDefault="00055F6D" w:rsidP="00055F6D">
      <w:pPr>
        <w:jc w:val="both"/>
        <w:rPr>
          <w:rFonts w:asciiTheme="minorHAnsi" w:hAnsiTheme="minorHAnsi" w:cstheme="minorHAnsi"/>
        </w:rPr>
      </w:pPr>
      <w:r>
        <w:rPr>
          <w:rFonts w:asciiTheme="minorHAnsi" w:hAnsiTheme="minorHAnsi" w:cstheme="minorHAnsi"/>
          <w:b/>
          <w:kern w:val="28"/>
        </w:rPr>
        <w:t>13 – DA COORDENAÇÃO, ASSESSORAMENTO E FISCALIZAÇÃO:</w:t>
      </w:r>
    </w:p>
    <w:p w:rsidR="00055F6D" w:rsidRDefault="00055F6D" w:rsidP="00055F6D">
      <w:pPr>
        <w:pStyle w:val="Corpodotexto"/>
        <w:suppressAutoHyphens w:val="0"/>
        <w:rPr>
          <w:rFonts w:asciiTheme="minorHAnsi" w:hAnsiTheme="minorHAnsi" w:cstheme="minorHAnsi"/>
          <w:kern w:val="28"/>
          <w:sz w:val="24"/>
        </w:rPr>
      </w:pPr>
    </w:p>
    <w:p w:rsidR="00055F6D" w:rsidRDefault="00055F6D" w:rsidP="00055F6D">
      <w:pPr>
        <w:pStyle w:val="Corpodetexto"/>
        <w:ind w:firstLine="708"/>
        <w:rPr>
          <w:rFonts w:asciiTheme="minorHAnsi" w:hAnsiTheme="minorHAnsi" w:cstheme="minorHAnsi"/>
          <w:sz w:val="24"/>
          <w:szCs w:val="24"/>
        </w:rPr>
      </w:pPr>
      <w:r>
        <w:rPr>
          <w:rFonts w:asciiTheme="minorHAnsi" w:hAnsiTheme="minorHAnsi" w:cstheme="minorHAnsi"/>
          <w:b/>
          <w:sz w:val="24"/>
          <w:szCs w:val="24"/>
        </w:rPr>
        <w:t>8.1</w:t>
      </w:r>
      <w:r>
        <w:rPr>
          <w:rFonts w:asciiTheme="minorHAnsi" w:hAnsiTheme="minorHAnsi" w:cstheme="minorHAnsi"/>
          <w:sz w:val="24"/>
          <w:szCs w:val="24"/>
        </w:rPr>
        <w:t xml:space="preserve">. O presente Processo Seletivo será conduzido sob supervisão e assessoramento da Comissão nomeada pelo </w:t>
      </w:r>
      <w:proofErr w:type="gramStart"/>
      <w:r>
        <w:rPr>
          <w:rFonts w:asciiTheme="minorHAnsi" w:hAnsiTheme="minorHAnsi" w:cstheme="minorHAnsi"/>
          <w:sz w:val="24"/>
          <w:szCs w:val="24"/>
        </w:rPr>
        <w:t>Sr.</w:t>
      </w:r>
      <w:proofErr w:type="gramEnd"/>
      <w:r>
        <w:rPr>
          <w:rFonts w:asciiTheme="minorHAnsi" w:hAnsiTheme="minorHAnsi" w:cstheme="minorHAnsi"/>
          <w:sz w:val="24"/>
          <w:szCs w:val="24"/>
        </w:rPr>
        <w:t xml:space="preserve"> Prefeito Municipal, através de Portaria Municipal e fiscalizada pela Assessoria Jurídica do Município.</w:t>
      </w:r>
    </w:p>
    <w:p w:rsidR="00055F6D" w:rsidRDefault="00055F6D" w:rsidP="00055F6D">
      <w:pPr>
        <w:pStyle w:val="Corpodetexto"/>
        <w:rPr>
          <w:rFonts w:asciiTheme="minorHAnsi" w:hAnsiTheme="minorHAnsi" w:cstheme="minorHAnsi"/>
          <w:sz w:val="24"/>
          <w:szCs w:val="24"/>
        </w:rPr>
      </w:pPr>
    </w:p>
    <w:p w:rsidR="00055F6D" w:rsidRDefault="00055F6D" w:rsidP="00055F6D">
      <w:pPr>
        <w:pStyle w:val="Corpodetexto"/>
        <w:ind w:firstLine="708"/>
        <w:rPr>
          <w:rFonts w:asciiTheme="minorHAnsi" w:hAnsiTheme="minorHAnsi" w:cstheme="minorHAnsi"/>
          <w:sz w:val="24"/>
          <w:szCs w:val="24"/>
        </w:rPr>
      </w:pPr>
    </w:p>
    <w:p w:rsidR="00055F6D" w:rsidRDefault="00055F6D" w:rsidP="00055F6D">
      <w:pPr>
        <w:pStyle w:val="Corpodetexto"/>
        <w:ind w:firstLine="708"/>
        <w:rPr>
          <w:rFonts w:asciiTheme="minorHAnsi" w:hAnsiTheme="minorHAnsi" w:cstheme="minorHAnsi"/>
          <w:sz w:val="24"/>
          <w:szCs w:val="24"/>
        </w:rPr>
      </w:pPr>
      <w:r>
        <w:rPr>
          <w:rFonts w:asciiTheme="minorHAnsi" w:hAnsiTheme="minorHAnsi" w:cstheme="minorHAnsi"/>
          <w:sz w:val="24"/>
          <w:szCs w:val="24"/>
        </w:rPr>
        <w:t xml:space="preserve">Cunhataí (SC), </w:t>
      </w:r>
      <w:r w:rsidR="00386947">
        <w:rPr>
          <w:rFonts w:asciiTheme="minorHAnsi" w:hAnsiTheme="minorHAnsi" w:cstheme="minorHAnsi"/>
          <w:sz w:val="24"/>
          <w:szCs w:val="24"/>
        </w:rPr>
        <w:t>0</w:t>
      </w:r>
      <w:r w:rsidR="00126C8B">
        <w:rPr>
          <w:rFonts w:asciiTheme="minorHAnsi" w:hAnsiTheme="minorHAnsi" w:cstheme="minorHAnsi"/>
          <w:sz w:val="24"/>
          <w:szCs w:val="24"/>
        </w:rPr>
        <w:t>8</w:t>
      </w:r>
      <w:r w:rsidR="00386947">
        <w:rPr>
          <w:rFonts w:asciiTheme="minorHAnsi" w:hAnsiTheme="minorHAnsi" w:cstheme="minorHAnsi"/>
          <w:sz w:val="24"/>
          <w:szCs w:val="24"/>
        </w:rPr>
        <w:t xml:space="preserve"> </w:t>
      </w:r>
      <w:r w:rsidR="00386947" w:rsidRPr="00386947">
        <w:rPr>
          <w:rFonts w:asciiTheme="minorHAnsi" w:hAnsiTheme="minorHAnsi" w:cstheme="minorHAnsi"/>
          <w:sz w:val="24"/>
          <w:szCs w:val="24"/>
        </w:rPr>
        <w:t xml:space="preserve">de Janeiro </w:t>
      </w:r>
      <w:r w:rsidRPr="00386947">
        <w:rPr>
          <w:rFonts w:asciiTheme="minorHAnsi" w:hAnsiTheme="minorHAnsi" w:cstheme="minorHAnsi"/>
          <w:sz w:val="24"/>
          <w:szCs w:val="24"/>
        </w:rPr>
        <w:t>de 201</w:t>
      </w:r>
      <w:r w:rsidR="00C02000" w:rsidRPr="00386947">
        <w:rPr>
          <w:rFonts w:asciiTheme="minorHAnsi" w:hAnsiTheme="minorHAnsi" w:cstheme="minorHAnsi"/>
          <w:sz w:val="24"/>
          <w:szCs w:val="24"/>
        </w:rPr>
        <w:t>4</w:t>
      </w:r>
      <w:r w:rsidRPr="00386947">
        <w:rPr>
          <w:rFonts w:asciiTheme="minorHAnsi" w:hAnsiTheme="minorHAnsi" w:cstheme="minorHAnsi"/>
          <w:sz w:val="24"/>
          <w:szCs w:val="24"/>
        </w:rPr>
        <w:t>.</w:t>
      </w:r>
    </w:p>
    <w:p w:rsidR="00055F6D" w:rsidRDefault="00055F6D" w:rsidP="00055F6D">
      <w:pPr>
        <w:jc w:val="both"/>
        <w:rPr>
          <w:rFonts w:asciiTheme="minorHAnsi" w:hAnsiTheme="minorHAnsi" w:cstheme="minorHAnsi"/>
          <w:kern w:val="28"/>
        </w:rPr>
      </w:pPr>
      <w:r>
        <w:rPr>
          <w:rFonts w:asciiTheme="minorHAnsi" w:hAnsiTheme="minorHAnsi" w:cstheme="minorHAnsi"/>
          <w:kern w:val="28"/>
        </w:rPr>
        <w:tab/>
      </w:r>
      <w:r>
        <w:rPr>
          <w:rFonts w:asciiTheme="minorHAnsi" w:hAnsiTheme="minorHAnsi" w:cstheme="minorHAnsi"/>
          <w:kern w:val="28"/>
        </w:rPr>
        <w:tab/>
      </w:r>
    </w:p>
    <w:p w:rsidR="00055F6D" w:rsidRDefault="00055F6D" w:rsidP="00055F6D">
      <w:pPr>
        <w:ind w:firstLine="1440"/>
        <w:jc w:val="both"/>
        <w:rPr>
          <w:rFonts w:asciiTheme="minorHAnsi" w:hAnsiTheme="minorHAnsi" w:cstheme="minorHAnsi"/>
          <w:b/>
          <w:bCs/>
          <w:kern w:val="28"/>
        </w:rPr>
      </w:pPr>
    </w:p>
    <w:p w:rsidR="00055F6D" w:rsidRDefault="00055F6D" w:rsidP="00055F6D">
      <w:pPr>
        <w:pStyle w:val="Ttulo4"/>
        <w:rPr>
          <w:rFonts w:asciiTheme="minorHAnsi" w:hAnsiTheme="minorHAnsi" w:cstheme="minorHAnsi"/>
          <w:sz w:val="24"/>
        </w:rPr>
      </w:pPr>
    </w:p>
    <w:p w:rsidR="00055F6D" w:rsidRDefault="00055F6D" w:rsidP="00055F6D">
      <w:pPr>
        <w:pStyle w:val="Ttulo4"/>
        <w:rPr>
          <w:rFonts w:asciiTheme="minorHAnsi" w:hAnsiTheme="minorHAnsi" w:cstheme="minorHAnsi"/>
          <w:sz w:val="24"/>
        </w:rPr>
      </w:pPr>
    </w:p>
    <w:p w:rsidR="00055F6D" w:rsidRDefault="00055F6D" w:rsidP="00055F6D">
      <w:pPr>
        <w:pStyle w:val="Ttulo4"/>
        <w:rPr>
          <w:rFonts w:asciiTheme="minorHAnsi" w:hAnsiTheme="minorHAnsi" w:cstheme="minorHAnsi"/>
          <w:sz w:val="24"/>
        </w:rPr>
      </w:pPr>
      <w:r>
        <w:rPr>
          <w:rFonts w:asciiTheme="minorHAnsi" w:hAnsiTheme="minorHAnsi" w:cstheme="minorHAnsi"/>
          <w:sz w:val="24"/>
        </w:rPr>
        <w:t>MARCOS ANTÔNIO THEISEN</w:t>
      </w:r>
    </w:p>
    <w:p w:rsidR="00055F6D" w:rsidRDefault="00055F6D" w:rsidP="00055F6D">
      <w:pPr>
        <w:jc w:val="center"/>
        <w:rPr>
          <w:rFonts w:asciiTheme="minorHAnsi" w:hAnsiTheme="minorHAnsi" w:cstheme="minorHAnsi"/>
        </w:rPr>
      </w:pPr>
      <w:r>
        <w:rPr>
          <w:rFonts w:asciiTheme="minorHAnsi" w:hAnsiTheme="minorHAnsi" w:cstheme="minorHAnsi"/>
        </w:rPr>
        <w:t xml:space="preserve">PREFEITO MUNICIPAL </w:t>
      </w:r>
    </w:p>
    <w:p w:rsidR="00055F6D" w:rsidRDefault="00055F6D" w:rsidP="00055F6D">
      <w:pPr>
        <w:jc w:val="center"/>
        <w:rPr>
          <w:rFonts w:asciiTheme="minorHAnsi" w:hAnsiTheme="minorHAnsi" w:cstheme="minorHAnsi"/>
          <w:b/>
          <w:kern w:val="28"/>
        </w:rPr>
      </w:pPr>
    </w:p>
    <w:p w:rsidR="00055F6D" w:rsidRDefault="00055F6D" w:rsidP="00055F6D">
      <w:pPr>
        <w:jc w:val="center"/>
        <w:rPr>
          <w:rFonts w:asciiTheme="minorHAnsi" w:hAnsiTheme="minorHAnsi" w:cstheme="minorHAnsi"/>
          <w:b/>
          <w:kern w:val="28"/>
        </w:rPr>
      </w:pPr>
    </w:p>
    <w:p w:rsidR="00055F6D" w:rsidRDefault="00055F6D" w:rsidP="00055F6D">
      <w:pPr>
        <w:pStyle w:val="Legenda"/>
        <w:jc w:val="center"/>
        <w:rPr>
          <w:rFonts w:asciiTheme="minorHAnsi" w:hAnsiTheme="minorHAnsi" w:cstheme="minorHAnsi"/>
          <w:sz w:val="24"/>
          <w:szCs w:val="24"/>
        </w:rPr>
      </w:pPr>
    </w:p>
    <w:p w:rsidR="00055F6D" w:rsidRDefault="00055F6D" w:rsidP="00055F6D">
      <w:pPr>
        <w:pStyle w:val="Legenda"/>
        <w:jc w:val="center"/>
        <w:rPr>
          <w:rFonts w:asciiTheme="minorHAnsi" w:hAnsiTheme="minorHAnsi" w:cstheme="minorHAnsi"/>
          <w:sz w:val="24"/>
          <w:szCs w:val="24"/>
        </w:rPr>
      </w:pPr>
    </w:p>
    <w:p w:rsidR="00055F6D" w:rsidRDefault="00055F6D" w:rsidP="00126C8B">
      <w:pPr>
        <w:spacing w:after="200" w:line="276" w:lineRule="auto"/>
        <w:rPr>
          <w:rFonts w:asciiTheme="minorHAnsi" w:hAnsiTheme="minorHAnsi" w:cstheme="minorHAnsi"/>
        </w:rPr>
      </w:pPr>
      <w:r>
        <w:rPr>
          <w:rFonts w:asciiTheme="minorHAnsi" w:hAnsiTheme="minorHAnsi" w:cstheme="minorHAnsi"/>
        </w:rPr>
        <w:t>ANEXO I</w:t>
      </w:r>
    </w:p>
    <w:p w:rsidR="00055F6D" w:rsidRDefault="00055F6D" w:rsidP="00055F6D">
      <w:pPr>
        <w:rPr>
          <w:rFonts w:asciiTheme="minorHAnsi" w:hAnsiTheme="minorHAnsi" w:cstheme="minorHAnsi"/>
        </w:rPr>
      </w:pPr>
    </w:p>
    <w:p w:rsidR="00055F6D" w:rsidRDefault="00055F6D" w:rsidP="00055F6D">
      <w:pPr>
        <w:pStyle w:val="Ttulo7"/>
        <w:rPr>
          <w:rFonts w:asciiTheme="minorHAnsi" w:hAnsiTheme="minorHAnsi" w:cstheme="minorHAnsi"/>
          <w:b/>
        </w:rPr>
      </w:pPr>
      <w:r>
        <w:rPr>
          <w:rFonts w:asciiTheme="minorHAnsi" w:hAnsiTheme="minorHAnsi" w:cstheme="minorHAnsi"/>
          <w:b/>
        </w:rPr>
        <w:t>CONTEÚDO PROGRAMÁTICO</w:t>
      </w:r>
    </w:p>
    <w:p w:rsidR="00055F6D" w:rsidRDefault="00055F6D" w:rsidP="00055F6D">
      <w:pPr>
        <w:autoSpaceDE w:val="0"/>
        <w:autoSpaceDN w:val="0"/>
        <w:adjustRightInd w:val="0"/>
        <w:rPr>
          <w:rFonts w:asciiTheme="minorHAnsi" w:eastAsiaTheme="minorHAnsi" w:hAnsiTheme="minorHAnsi" w:cstheme="minorHAnsi"/>
          <w:b/>
          <w:bCs/>
          <w:sz w:val="18"/>
          <w:szCs w:val="18"/>
          <w:lang w:eastAsia="en-US"/>
        </w:rPr>
      </w:pPr>
    </w:p>
    <w:p w:rsidR="00055F6D" w:rsidRDefault="00055F6D" w:rsidP="00055F6D">
      <w:pPr>
        <w:autoSpaceDE w:val="0"/>
        <w:autoSpaceDN w:val="0"/>
        <w:adjustRightInd w:val="0"/>
        <w:rPr>
          <w:rFonts w:asciiTheme="minorHAnsi" w:eastAsiaTheme="minorHAnsi" w:hAnsiTheme="minorHAnsi" w:cstheme="minorHAnsi"/>
          <w:b/>
          <w:bCs/>
          <w:sz w:val="18"/>
          <w:szCs w:val="18"/>
          <w:lang w:eastAsia="en-US"/>
        </w:rPr>
      </w:pPr>
    </w:p>
    <w:p w:rsidR="00055F6D" w:rsidRDefault="00055F6D" w:rsidP="00055F6D">
      <w:pPr>
        <w:autoSpaceDE w:val="0"/>
        <w:autoSpaceDN w:val="0"/>
        <w:adjustRightInd w:val="0"/>
        <w:jc w:val="both"/>
        <w:rPr>
          <w:rFonts w:asciiTheme="minorHAnsi" w:eastAsiaTheme="minorHAnsi" w:hAnsiTheme="minorHAnsi" w:cstheme="minorHAnsi"/>
          <w:sz w:val="18"/>
          <w:szCs w:val="18"/>
          <w:lang w:eastAsia="en-US"/>
        </w:rPr>
      </w:pPr>
    </w:p>
    <w:p w:rsidR="00055F6D" w:rsidRDefault="00055F6D" w:rsidP="00055F6D">
      <w:pPr>
        <w:autoSpaceDE w:val="0"/>
        <w:autoSpaceDN w:val="0"/>
        <w:adjustRightInd w:val="0"/>
        <w:jc w:val="both"/>
        <w:rPr>
          <w:rFonts w:asciiTheme="minorHAnsi" w:hAnsiTheme="minorHAnsi" w:cstheme="minorHAnsi"/>
          <w:b/>
          <w:u w:val="single"/>
        </w:rPr>
      </w:pPr>
    </w:p>
    <w:p w:rsidR="00055F6D" w:rsidRDefault="00055F6D" w:rsidP="00055F6D">
      <w:pPr>
        <w:jc w:val="both"/>
        <w:rPr>
          <w:rFonts w:asciiTheme="minorHAnsi" w:hAnsiTheme="minorHAnsi" w:cstheme="minorHAnsi"/>
          <w:b/>
          <w:u w:val="single"/>
        </w:rPr>
      </w:pPr>
      <w:r>
        <w:rPr>
          <w:rFonts w:asciiTheme="minorHAnsi" w:hAnsiTheme="minorHAnsi" w:cstheme="minorHAnsi"/>
          <w:b/>
          <w:u w:val="single"/>
        </w:rPr>
        <w:t>CARGO: PROFESSOR DE EDUCAÇÃO INFANTIL –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3"/>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eastAsiaTheme="minorHAnsi" w:hAnsiTheme="minorHAnsi" w:cstheme="minorHAnsi"/>
          <w:lang w:eastAsia="en-US"/>
        </w:rPr>
      </w:pPr>
      <w:r>
        <w:rPr>
          <w:rFonts w:asciiTheme="minorHAnsi" w:hAnsiTheme="minorHAnsi" w:cstheme="minorHAnsi"/>
          <w:color w:val="000000"/>
        </w:rPr>
        <w:t xml:space="preserve">Compreensão e interpretação de texto. </w:t>
      </w:r>
      <w:r>
        <w:rPr>
          <w:rFonts w:asciiTheme="minorHAnsi" w:hAnsiTheme="minorHAnsi" w:cstheme="minorHAnsi"/>
        </w:rPr>
        <w:t>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r>
        <w:rPr>
          <w:rFonts w:asciiTheme="minorHAnsi" w:eastAsiaTheme="minorHAnsi" w:hAnsiTheme="minorHAnsi" w:cstheme="minorHAnsi"/>
          <w:lang w:eastAsia="en-US"/>
        </w:rPr>
        <w:t xml:space="preserve"> </w:t>
      </w:r>
    </w:p>
    <w:p w:rsidR="00055F6D" w:rsidRDefault="00055F6D" w:rsidP="00055F6D">
      <w:pPr>
        <w:pStyle w:val="PargrafodaLista"/>
        <w:autoSpaceDE w:val="0"/>
        <w:autoSpaceDN w:val="0"/>
        <w:adjustRightInd w:val="0"/>
        <w:jc w:val="both"/>
        <w:rPr>
          <w:rFonts w:asciiTheme="minorHAnsi" w:hAnsiTheme="minorHAnsi" w:cstheme="minorHAnsi"/>
        </w:rPr>
      </w:pPr>
    </w:p>
    <w:p w:rsidR="00055F6D" w:rsidRDefault="00055F6D" w:rsidP="00055F6D">
      <w:pPr>
        <w:pStyle w:val="PargrafodaLista"/>
        <w:numPr>
          <w:ilvl w:val="0"/>
          <w:numId w:val="3"/>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t>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3"/>
        </w:numPr>
        <w:autoSpaceDE w:val="0"/>
        <w:autoSpaceDN w:val="0"/>
        <w:adjustRightInd w:val="0"/>
        <w:jc w:val="both"/>
        <w:rPr>
          <w:rFonts w:asciiTheme="minorHAnsi" w:hAnsiTheme="minorHAnsi" w:cstheme="minorHAnsi"/>
          <w:b/>
          <w:u w:val="single"/>
        </w:rPr>
      </w:pPr>
      <w:r>
        <w:rPr>
          <w:rFonts w:asciiTheme="minorHAnsi" w:hAnsiTheme="minorHAnsi" w:cstheme="minorHAnsi"/>
          <w:b/>
        </w:rPr>
        <w:t>Conhecimentos Específicos – 15 questões:</w:t>
      </w:r>
      <w:proofErr w:type="gramStart"/>
      <w:r>
        <w:rPr>
          <w:rFonts w:asciiTheme="minorHAnsi" w:hAnsiTheme="minorHAnsi" w:cstheme="minorHAnsi"/>
          <w:b/>
        </w:rPr>
        <w:t xml:space="preserve">  </w:t>
      </w:r>
      <w:proofErr w:type="gramEnd"/>
      <w:r>
        <w:rPr>
          <w:rFonts w:asciiTheme="minorHAnsi" w:hAnsiTheme="minorHAnsi" w:cstheme="minorHAnsi"/>
        </w:rPr>
        <w:t xml:space="preserve">Lei de Diretrizes e Bases da Educação Nacional (Lei 9.394/96); conteúdos e os artigos referentes a Educação Infantil; </w:t>
      </w:r>
      <w:r>
        <w:rPr>
          <w:rStyle w:val="nfase"/>
          <w:rFonts w:asciiTheme="minorHAnsi" w:hAnsiTheme="minorHAnsi" w:cstheme="minorHAnsi"/>
          <w:i w:val="0"/>
        </w:rPr>
        <w:t>Resolução CNE 05/2009</w:t>
      </w:r>
      <w:r>
        <w:rPr>
          <w:rStyle w:val="st"/>
          <w:rFonts w:asciiTheme="minorHAnsi" w:hAnsiTheme="minorHAnsi" w:cstheme="minorHAnsi"/>
          <w:i/>
        </w:rPr>
        <w:t xml:space="preserve"> - Fixa as Diretrizes Curriculares</w:t>
      </w:r>
      <w:r>
        <w:rPr>
          <w:rFonts w:asciiTheme="minorHAnsi" w:hAnsiTheme="minorHAnsi" w:cstheme="minorHAnsi"/>
          <w:color w:val="000000"/>
        </w:rPr>
        <w:t>;Parâmetros curriculares nacionais para a Educação Infantil. Conhecimentos Gerais da atualidade na área da Educação.</w:t>
      </w:r>
      <w:r>
        <w:rPr>
          <w:rFonts w:asciiTheme="minorHAnsi" w:hAnsiTheme="minorHAnsi" w:cstheme="minorHAnsi"/>
        </w:rPr>
        <w:t xml:space="preserve"> </w:t>
      </w:r>
      <w:proofErr w:type="gramStart"/>
      <w:r>
        <w:rPr>
          <w:rFonts w:asciiTheme="minorHAnsi" w:hAnsiTheme="minorHAnsi" w:cstheme="minorHAnsi"/>
        </w:rPr>
        <w:t>temas</w:t>
      </w:r>
      <w:proofErr w:type="gramEnd"/>
      <w:r>
        <w:rPr>
          <w:rFonts w:asciiTheme="minorHAnsi" w:hAnsiTheme="minorHAnsi" w:cstheme="minorHAnsi"/>
        </w:rPr>
        <w:t xml:space="preserve"> transversais em educação; a construção do conhecimento na escola; pedagogia de projeto. </w:t>
      </w:r>
      <w:r>
        <w:rPr>
          <w:rFonts w:asciiTheme="minorHAnsi" w:hAnsiTheme="minorHAnsi" w:cstheme="minorHAnsi"/>
        </w:rPr>
        <w:lastRenderedPageBreak/>
        <w:t xml:space="preserve">Constituição Federal: </w:t>
      </w:r>
      <w:proofErr w:type="spellStart"/>
      <w:r>
        <w:rPr>
          <w:rFonts w:asciiTheme="minorHAnsi" w:hAnsiTheme="minorHAnsi" w:cstheme="minorHAnsi"/>
        </w:rPr>
        <w:t>arts</w:t>
      </w:r>
      <w:proofErr w:type="spellEnd"/>
      <w:r>
        <w:rPr>
          <w:rFonts w:asciiTheme="minorHAnsi" w:hAnsiTheme="minorHAnsi" w:cstheme="minorHAnsi"/>
        </w:rPr>
        <w:t xml:space="preserve">. </w:t>
      </w:r>
      <w:smartTag w:uri="urn:schemas-microsoft-com:office:smarttags" w:element="metricconverter">
        <w:smartTagPr>
          <w:attr w:name="ProductID" w:val="205 a"/>
        </w:smartTagPr>
        <w:r>
          <w:rPr>
            <w:rFonts w:asciiTheme="minorHAnsi" w:hAnsiTheme="minorHAnsi" w:cstheme="minorHAnsi"/>
          </w:rPr>
          <w:t>205 a</w:t>
        </w:r>
      </w:smartTag>
      <w:r>
        <w:rPr>
          <w:rFonts w:asciiTheme="minorHAnsi" w:hAnsiTheme="minorHAnsi" w:cstheme="minorHAnsi"/>
        </w:rPr>
        <w:t xml:space="preserve"> </w:t>
      </w:r>
      <w:proofErr w:type="gramStart"/>
      <w:r>
        <w:rPr>
          <w:rFonts w:asciiTheme="minorHAnsi" w:hAnsiTheme="minorHAnsi" w:cstheme="minorHAnsi"/>
        </w:rPr>
        <w:t>217.</w:t>
      </w:r>
      <w:proofErr w:type="gramEnd"/>
      <w:r>
        <w:rPr>
          <w:rFonts w:asciiTheme="minorHAnsi" w:hAnsiTheme="minorHAnsi" w:cstheme="minorHAnsi"/>
          <w:color w:val="000000"/>
        </w:rPr>
        <w:t>A criança e a educação infantil - A cultura da infância e a cultura infantil: concepção de infância e de educação infantil.</w:t>
      </w:r>
      <w:r>
        <w:rPr>
          <w:rFonts w:asciiTheme="minorHAnsi" w:hAnsiTheme="minorHAnsi" w:cstheme="minorHAnsi"/>
        </w:rPr>
        <w:t xml:space="preserve"> O processo de socialização da criança na escola. A evolução da linguagem oral e escrita. Alfabetização, leitura e escrita. A organização escolar com relação ao espaço físico, recursos materiais e a função social. </w:t>
      </w:r>
      <w:r>
        <w:rPr>
          <w:rFonts w:asciiTheme="minorHAnsi" w:hAnsiTheme="minorHAnsi" w:cstheme="minorHAnsi"/>
          <w:color w:val="000000"/>
        </w:rPr>
        <w:t>Fundamentos da educação infantil: as contribuições da antropologia, da sociologia, da psicologia</w:t>
      </w:r>
      <w:r>
        <w:rPr>
          <w:rFonts w:asciiTheme="minorHAnsi" w:hAnsiTheme="minorHAnsi" w:cstheme="minorHAnsi"/>
        </w:rPr>
        <w:t xml:space="preserve"> A afetividade e a construção do sujeito. </w:t>
      </w:r>
      <w:r>
        <w:rPr>
          <w:rFonts w:asciiTheme="minorHAnsi" w:hAnsiTheme="minorHAnsi" w:cstheme="minorHAnsi"/>
          <w:color w:val="000000"/>
        </w:rPr>
        <w:t xml:space="preserve">Tendências pedagógicas, literatura: Paulo Freire, Cagliari, Piaget, </w:t>
      </w:r>
      <w:proofErr w:type="spellStart"/>
      <w:r>
        <w:rPr>
          <w:rFonts w:asciiTheme="minorHAnsi" w:hAnsiTheme="minorHAnsi" w:cstheme="minorHAnsi"/>
          <w:color w:val="000000"/>
        </w:rPr>
        <w:t>Vygotski</w:t>
      </w:r>
      <w:proofErr w:type="spellEnd"/>
      <w:r>
        <w:rPr>
          <w:rFonts w:asciiTheme="minorHAnsi" w:hAnsiTheme="minorHAnsi" w:cstheme="minorHAnsi"/>
          <w:color w:val="000000"/>
        </w:rPr>
        <w:t>.</w:t>
      </w:r>
      <w:r>
        <w:rPr>
          <w:rFonts w:asciiTheme="minorHAnsi" w:hAnsiTheme="minorHAnsi" w:cstheme="minorHAnsi"/>
        </w:rPr>
        <w:t xml:space="preserve"> A educação e seu discurso pedagógico, ideológico e filosófico. Perfil do educador da pré-escola e séries iniciais. Ensino e aprendizagem na perspectiva histórico-cultural. Sexualidade na infância e adolescência. Reflexões sobre alfabetização; concepções de linguagem e escrita. Origem da escrita e sua apropriação pela criança; as relações entre ensino e aprendizagem na sala de aula; a metodologia nas áreas do conhecimento; a importância do jogo na educação; a leitura infantil; a criança enquanto ser em transformação; planejamento e proposta pedagógica; organização curricular; problemas e doenças da infância; saúde, nutrição e rendimento escolar; Avaliação e seus processos avaliativos. Estatuto da criança e do adolescente. </w:t>
      </w:r>
      <w:r>
        <w:rPr>
          <w:rFonts w:asciiTheme="minorHAnsi" w:hAnsiTheme="minorHAnsi" w:cstheme="minorHAnsi"/>
          <w:color w:val="000000"/>
        </w:rPr>
        <w:t xml:space="preserve">Proposta curricular de Santa Catarina. Desenvolvimento emocional, cognitiva e social da criança de </w:t>
      </w:r>
      <w:smartTag w:uri="urn:schemas-microsoft-com:office:smarttags" w:element="metricconverter">
        <w:smartTagPr>
          <w:attr w:name="ProductID" w:val="0 a"/>
        </w:smartTagPr>
        <w:r>
          <w:rPr>
            <w:rFonts w:asciiTheme="minorHAnsi" w:hAnsiTheme="minorHAnsi" w:cstheme="minorHAnsi"/>
            <w:color w:val="000000"/>
          </w:rPr>
          <w:t>0 a</w:t>
        </w:r>
      </w:smartTag>
      <w:r>
        <w:rPr>
          <w:rFonts w:asciiTheme="minorHAnsi" w:hAnsiTheme="minorHAnsi" w:cstheme="minorHAnsi"/>
          <w:color w:val="000000"/>
        </w:rPr>
        <w:t xml:space="preserve"> 6 anos. </w:t>
      </w:r>
      <w:proofErr w:type="spellStart"/>
      <w:r>
        <w:rPr>
          <w:rFonts w:asciiTheme="minorHAnsi" w:hAnsiTheme="minorHAnsi" w:cstheme="minorHAnsi"/>
          <w:color w:val="000000"/>
        </w:rPr>
        <w:t>Multideterminação</w:t>
      </w:r>
      <w:proofErr w:type="spellEnd"/>
      <w:r>
        <w:rPr>
          <w:rFonts w:asciiTheme="minorHAnsi" w:hAnsiTheme="minorHAnsi" w:cstheme="minorHAnsi"/>
          <w:color w:val="000000"/>
        </w:rPr>
        <w:t xml:space="preserve"> do sujeito. Correlação entre desenvolvimento mental e desenvolvimento motor. Categorias da psicologia da infância. Função social da escola. Uma escola de qualidade. Currículo e cultura: algumas reflexões. A relação ensino-aprendizagem como elementos determinantes da ação pedagógica. A Educação infantil e o desenvolvimento da linguagem. </w:t>
      </w:r>
    </w:p>
    <w:p w:rsidR="00055F6D" w:rsidRDefault="00055F6D" w:rsidP="00055F6D">
      <w:pPr>
        <w:jc w:val="both"/>
        <w:rPr>
          <w:rFonts w:asciiTheme="minorHAnsi" w:hAnsiTheme="minorHAnsi" w:cstheme="minorHAnsi"/>
          <w:b/>
          <w:u w:val="single"/>
        </w:rPr>
      </w:pPr>
    </w:p>
    <w:p w:rsidR="00055F6D" w:rsidRDefault="00055F6D" w:rsidP="00055F6D">
      <w:pPr>
        <w:jc w:val="both"/>
        <w:rPr>
          <w:rFonts w:asciiTheme="minorHAnsi" w:hAnsiTheme="minorHAnsi" w:cstheme="minorHAnsi"/>
          <w:b/>
          <w:u w:val="single"/>
        </w:rPr>
      </w:pPr>
    </w:p>
    <w:p w:rsidR="00055F6D" w:rsidRDefault="00055F6D" w:rsidP="00055F6D">
      <w:pPr>
        <w:jc w:val="both"/>
        <w:rPr>
          <w:rFonts w:asciiTheme="minorHAnsi" w:hAnsiTheme="minorHAnsi" w:cstheme="minorHAnsi"/>
          <w:b/>
          <w:u w:val="single"/>
        </w:rPr>
      </w:pPr>
      <w:r>
        <w:rPr>
          <w:rFonts w:asciiTheme="minorHAnsi" w:hAnsiTheme="minorHAnsi" w:cstheme="minorHAnsi"/>
          <w:b/>
          <w:u w:val="single"/>
        </w:rPr>
        <w:t>CARGO: PROFESSOR DE ENSINO FUNDAMENTAL (ANOS INICIAIS) –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4"/>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color w:val="000000"/>
        </w:rPr>
        <w:t xml:space="preserve">Compreensão e interpretação de texto. </w:t>
      </w:r>
      <w:r>
        <w:rPr>
          <w:rFonts w:asciiTheme="minorHAnsi" w:hAnsiTheme="minorHAnsi" w:cstheme="minorHAnsi"/>
        </w:rPr>
        <w:t>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p>
    <w:p w:rsidR="00055F6D" w:rsidRDefault="00055F6D" w:rsidP="00055F6D">
      <w:pPr>
        <w:shd w:val="clear" w:color="auto" w:fill="FFFFFF"/>
        <w:spacing w:line="240" w:lineRule="atLeast"/>
        <w:jc w:val="both"/>
        <w:rPr>
          <w:rFonts w:asciiTheme="minorHAnsi" w:hAnsiTheme="minorHAnsi" w:cstheme="minorHAnsi"/>
          <w:color w:val="000000"/>
        </w:rPr>
      </w:pPr>
    </w:p>
    <w:p w:rsidR="00055F6D" w:rsidRDefault="00055F6D" w:rsidP="00055F6D">
      <w:pPr>
        <w:pStyle w:val="PargrafodaLista"/>
        <w:numPr>
          <w:ilvl w:val="0"/>
          <w:numId w:val="4"/>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t xml:space="preserve">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w:t>
      </w:r>
      <w:r>
        <w:rPr>
          <w:rFonts w:asciiTheme="minorHAnsi" w:hAnsiTheme="minorHAnsi" w:cstheme="minorHAnsi"/>
        </w:rPr>
        <w:lastRenderedPageBreak/>
        <w:t>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shd w:val="clear" w:color="auto" w:fill="FFFFFF"/>
        <w:spacing w:line="240" w:lineRule="atLeast"/>
        <w:jc w:val="both"/>
        <w:rPr>
          <w:rFonts w:asciiTheme="minorHAnsi" w:hAnsiTheme="minorHAnsi" w:cstheme="minorHAnsi"/>
          <w:color w:val="000000"/>
        </w:rPr>
      </w:pPr>
    </w:p>
    <w:p w:rsidR="00055F6D" w:rsidRDefault="00055F6D" w:rsidP="00055F6D">
      <w:pPr>
        <w:pStyle w:val="PargrafodaLista"/>
        <w:numPr>
          <w:ilvl w:val="0"/>
          <w:numId w:val="4"/>
        </w:numPr>
        <w:autoSpaceDE w:val="0"/>
        <w:autoSpaceDN w:val="0"/>
        <w:adjustRightInd w:val="0"/>
        <w:jc w:val="both"/>
        <w:rPr>
          <w:rFonts w:asciiTheme="minorHAnsi" w:eastAsiaTheme="minorHAnsi" w:hAnsiTheme="minorHAnsi" w:cstheme="minorHAnsi"/>
          <w:lang w:eastAsia="en-US"/>
        </w:rPr>
      </w:pPr>
      <w:r>
        <w:rPr>
          <w:rFonts w:asciiTheme="minorHAnsi" w:hAnsiTheme="minorHAnsi" w:cstheme="minorHAnsi"/>
          <w:b/>
        </w:rPr>
        <w:t>Conhecimentos Específicos – 15 questões:</w:t>
      </w:r>
      <w:r>
        <w:rPr>
          <w:rFonts w:asciiTheme="minorHAnsi" w:hAnsiTheme="minorHAnsi" w:cstheme="minorHAnsi"/>
        </w:rPr>
        <w:t xml:space="preserve"> Lei de Diretrizes e Bases da Educação Nacional (lei 9.394/96); parâmetros curriculares do ensino fundamental; temas transversais em educação; a construção do conhecimento na escola; pedagogia de projeto. Constituição Federal: </w:t>
      </w:r>
      <w:proofErr w:type="spellStart"/>
      <w:r>
        <w:rPr>
          <w:rFonts w:asciiTheme="minorHAnsi" w:hAnsiTheme="minorHAnsi" w:cstheme="minorHAnsi"/>
        </w:rPr>
        <w:t>arts</w:t>
      </w:r>
      <w:proofErr w:type="spellEnd"/>
      <w:r>
        <w:rPr>
          <w:rFonts w:asciiTheme="minorHAnsi" w:hAnsiTheme="minorHAnsi" w:cstheme="minorHAnsi"/>
        </w:rPr>
        <w:t xml:space="preserve">. </w:t>
      </w:r>
      <w:smartTag w:uri="urn:schemas-microsoft-com:office:smarttags" w:element="metricconverter">
        <w:smartTagPr>
          <w:attr w:name="ProductID" w:val="205 a"/>
        </w:smartTagPr>
        <w:r>
          <w:rPr>
            <w:rFonts w:asciiTheme="minorHAnsi" w:hAnsiTheme="minorHAnsi" w:cstheme="minorHAnsi"/>
          </w:rPr>
          <w:t>205 a</w:t>
        </w:r>
      </w:smartTag>
      <w:r>
        <w:rPr>
          <w:rFonts w:asciiTheme="minorHAnsi" w:hAnsiTheme="minorHAnsi" w:cstheme="minorHAnsi"/>
        </w:rPr>
        <w:t xml:space="preserve"> 217.</w:t>
      </w:r>
      <w:r>
        <w:rPr>
          <w:rFonts w:asciiTheme="minorHAnsi" w:eastAsiaTheme="minorHAnsi" w:hAnsiTheme="minorHAnsi" w:cstheme="minorHAnsi"/>
          <w:lang w:eastAsia="en-US"/>
        </w:rPr>
        <w:t xml:space="preserve"> </w:t>
      </w:r>
      <w:r>
        <w:rPr>
          <w:rFonts w:asciiTheme="minorHAnsi" w:hAnsiTheme="minorHAnsi" w:cstheme="minorHAnsi"/>
        </w:rPr>
        <w:t xml:space="preserve">Ensino e aprendizagem na perspectiva histórico-cultural. Sexualidade na infância e adolescência. Reflexões sobre alfabetização; concepções de linguagem e escrita. Origem da escrita e sua apropriação pela criança; as relações entre ensino e aprendizagem na sala de aula; a metodologia nas áreas do conhecimento; a importância do jogo na educação; a língua escrita numa perspectiva interacionista; a leitura infantil; a criança enquanto ser em transformação; planejamento e proposta pedagógica; organização curricular; problemas e doenças da infância; saúde, nutrição e rendimento escolar; Avaliação e seus processos avaliativos. Noções de primeiros socorros; estatuto da criança e do adolescente. </w:t>
      </w:r>
      <w:r>
        <w:rPr>
          <w:rFonts w:asciiTheme="minorHAnsi" w:hAnsiTheme="minorHAnsi" w:cstheme="minorHAnsi"/>
          <w:color w:val="000000"/>
        </w:rPr>
        <w:t xml:space="preserve">Avaliação, recuperação. Planejamento de aula; objetivos à avaliação; tendências pedagógicas, literatura: Paulo Freire, Cagliari, Piaget, </w:t>
      </w:r>
      <w:proofErr w:type="spellStart"/>
      <w:r>
        <w:rPr>
          <w:rFonts w:asciiTheme="minorHAnsi" w:hAnsiTheme="minorHAnsi" w:cstheme="minorHAnsi"/>
          <w:color w:val="000000"/>
        </w:rPr>
        <w:t>Vygotski</w:t>
      </w:r>
      <w:proofErr w:type="spellEnd"/>
      <w:r>
        <w:rPr>
          <w:rFonts w:asciiTheme="minorHAnsi" w:hAnsiTheme="minorHAnsi" w:cstheme="minorHAnsi"/>
          <w:color w:val="000000"/>
        </w:rPr>
        <w:t xml:space="preserve">. Educação em âmbito global, A produção histórica e geográfica e suas conseqüências para o ensino </w:t>
      </w:r>
      <w:proofErr w:type="gramStart"/>
      <w:r>
        <w:rPr>
          <w:rFonts w:asciiTheme="minorHAnsi" w:hAnsiTheme="minorHAnsi" w:cstheme="minorHAnsi"/>
          <w:color w:val="000000"/>
        </w:rPr>
        <w:t>Fundamental.</w:t>
      </w:r>
      <w:proofErr w:type="gramEnd"/>
      <w:r>
        <w:rPr>
          <w:rFonts w:asciiTheme="minorHAnsi" w:hAnsiTheme="minorHAnsi" w:cstheme="minorHAnsi"/>
          <w:color w:val="000000"/>
        </w:rPr>
        <w:t>(Series Iniciais) Categorias de analise: construção do espaço mediado pelo trabalho social do homem; o homem sujeito da historia. O desenvolvimento psicológico a partir dos 06 anos. Caracterização emocional, cognitiva e social da latência, puberdade e adolescência. A Educação e o desenvolvimento da linguagem. Conhecimentos Gerais da atualidade na área da Educação.</w:t>
      </w:r>
      <w:r>
        <w:rPr>
          <w:rFonts w:asciiTheme="minorHAnsi" w:eastAsiaTheme="minorHAnsi" w:hAnsiTheme="minorHAnsi" w:cstheme="minorHAnsi"/>
          <w:lang w:eastAsia="en-US"/>
        </w:rPr>
        <w:t xml:space="preserve"> </w:t>
      </w:r>
    </w:p>
    <w:p w:rsidR="00055F6D" w:rsidRDefault="00055F6D" w:rsidP="00055F6D">
      <w:pPr>
        <w:jc w:val="both"/>
        <w:rPr>
          <w:rFonts w:asciiTheme="minorHAnsi" w:hAnsiTheme="minorHAnsi" w:cstheme="minorHAnsi"/>
        </w:rPr>
      </w:pPr>
    </w:p>
    <w:p w:rsidR="00055F6D" w:rsidRDefault="00055F6D" w:rsidP="00055F6D">
      <w:pPr>
        <w:rPr>
          <w:rFonts w:asciiTheme="minorHAnsi" w:hAnsiTheme="minorHAnsi" w:cstheme="minorHAnsi"/>
          <w:b/>
          <w:u w:val="single"/>
        </w:rPr>
      </w:pPr>
    </w:p>
    <w:p w:rsidR="00055F6D" w:rsidRDefault="00055F6D" w:rsidP="00055F6D">
      <w:pPr>
        <w:rPr>
          <w:rFonts w:asciiTheme="minorHAnsi" w:hAnsiTheme="minorHAnsi" w:cstheme="minorHAnsi"/>
          <w:b/>
          <w:u w:val="single"/>
        </w:rPr>
      </w:pPr>
    </w:p>
    <w:p w:rsidR="00055F6D" w:rsidRDefault="00055F6D" w:rsidP="00055F6D">
      <w:pPr>
        <w:rPr>
          <w:rFonts w:asciiTheme="minorHAnsi" w:hAnsiTheme="minorHAnsi" w:cstheme="minorHAnsi"/>
          <w:b/>
          <w:u w:val="single"/>
        </w:rPr>
      </w:pPr>
      <w:r>
        <w:rPr>
          <w:rFonts w:asciiTheme="minorHAnsi" w:hAnsiTheme="minorHAnsi" w:cstheme="minorHAnsi"/>
          <w:b/>
          <w:u w:val="single"/>
        </w:rPr>
        <w:t>CARGO: PROFESSOR DE ARTES –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4"/>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color w:val="000000"/>
        </w:rPr>
        <w:t xml:space="preserve">Compreensão e interpretação de texto. </w:t>
      </w:r>
      <w:r>
        <w:rPr>
          <w:rFonts w:asciiTheme="minorHAnsi" w:hAnsiTheme="minorHAnsi" w:cstheme="minorHAnsi"/>
        </w:rPr>
        <w:t>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p>
    <w:p w:rsidR="00055F6D" w:rsidRDefault="00055F6D" w:rsidP="00055F6D">
      <w:pPr>
        <w:autoSpaceDE w:val="0"/>
        <w:autoSpaceDN w:val="0"/>
        <w:adjustRightInd w:val="0"/>
        <w:jc w:val="both"/>
        <w:rPr>
          <w:rFonts w:asciiTheme="minorHAnsi" w:hAnsiTheme="minorHAnsi" w:cstheme="minorHAnsi"/>
        </w:rPr>
      </w:pPr>
    </w:p>
    <w:p w:rsidR="00055F6D" w:rsidRDefault="00055F6D" w:rsidP="00055F6D">
      <w:pPr>
        <w:pStyle w:val="PargrafodaLista"/>
        <w:numPr>
          <w:ilvl w:val="0"/>
          <w:numId w:val="4"/>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lastRenderedPageBreak/>
        <w:t>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jc w:val="both"/>
        <w:rPr>
          <w:rFonts w:asciiTheme="minorHAnsi" w:hAnsiTheme="minorHAnsi" w:cstheme="minorHAnsi"/>
          <w:b/>
        </w:rPr>
      </w:pPr>
    </w:p>
    <w:p w:rsidR="00055F6D" w:rsidRDefault="00055F6D" w:rsidP="00055F6D">
      <w:pPr>
        <w:pStyle w:val="PargrafodaLista"/>
        <w:numPr>
          <w:ilvl w:val="0"/>
          <w:numId w:val="4"/>
        </w:numPr>
        <w:jc w:val="both"/>
        <w:rPr>
          <w:rFonts w:asciiTheme="minorHAnsi" w:hAnsiTheme="minorHAnsi" w:cstheme="minorHAnsi"/>
          <w:b/>
        </w:rPr>
      </w:pPr>
      <w:r>
        <w:rPr>
          <w:rFonts w:asciiTheme="minorHAnsi" w:hAnsiTheme="minorHAnsi" w:cstheme="minorHAnsi"/>
          <w:b/>
        </w:rPr>
        <w:t xml:space="preserve">Conhecimentos Específicos – 15 questões:  </w:t>
      </w:r>
    </w:p>
    <w:p w:rsidR="00055F6D" w:rsidRDefault="00055F6D" w:rsidP="00055F6D">
      <w:pPr>
        <w:pStyle w:val="PargrafodaLista"/>
        <w:autoSpaceDE w:val="0"/>
        <w:autoSpaceDN w:val="0"/>
        <w:adjustRightInd w:val="0"/>
        <w:jc w:val="both"/>
        <w:rPr>
          <w:rFonts w:asciiTheme="minorHAnsi" w:eastAsiaTheme="minorHAnsi" w:hAnsiTheme="minorHAnsi" w:cstheme="minorHAnsi"/>
          <w:lang w:eastAsia="en-US"/>
        </w:rPr>
      </w:pPr>
      <w:r>
        <w:rPr>
          <w:rFonts w:asciiTheme="minorHAnsi" w:hAnsiTheme="minorHAnsi" w:cstheme="minorHAnsi"/>
        </w:rPr>
        <w:t xml:space="preserve">Lei de Diretrizes e Bases da Educação Nacional (lei 9.394/96); Constituição Federal: </w:t>
      </w:r>
      <w:proofErr w:type="spellStart"/>
      <w:r>
        <w:rPr>
          <w:rFonts w:asciiTheme="minorHAnsi" w:hAnsiTheme="minorHAnsi" w:cstheme="minorHAnsi"/>
        </w:rPr>
        <w:t>arts</w:t>
      </w:r>
      <w:proofErr w:type="spellEnd"/>
      <w:r>
        <w:rPr>
          <w:rFonts w:asciiTheme="minorHAnsi" w:hAnsiTheme="minorHAnsi" w:cstheme="minorHAnsi"/>
        </w:rPr>
        <w:t xml:space="preserve">. </w:t>
      </w:r>
      <w:smartTag w:uri="urn:schemas-microsoft-com:office:smarttags" w:element="metricconverter">
        <w:smartTagPr>
          <w:attr w:name="ProductID" w:val="205 a"/>
        </w:smartTagPr>
        <w:r>
          <w:rPr>
            <w:rFonts w:asciiTheme="minorHAnsi" w:hAnsiTheme="minorHAnsi" w:cstheme="minorHAnsi"/>
          </w:rPr>
          <w:t>205 a</w:t>
        </w:r>
      </w:smartTag>
      <w:r>
        <w:rPr>
          <w:rFonts w:asciiTheme="minorHAnsi" w:hAnsiTheme="minorHAnsi" w:cstheme="minorHAnsi"/>
        </w:rPr>
        <w:t xml:space="preserve"> 217</w:t>
      </w:r>
      <w:r>
        <w:rPr>
          <w:rFonts w:asciiTheme="minorHAnsi" w:eastAsiaTheme="minorHAnsi" w:hAnsiTheme="minorHAnsi" w:cstheme="minorHAnsi"/>
          <w:lang w:eastAsia="en-US"/>
        </w:rPr>
        <w:t xml:space="preserve">; </w:t>
      </w:r>
      <w:r>
        <w:rPr>
          <w:rFonts w:asciiTheme="minorHAnsi" w:hAnsiTheme="minorHAnsi" w:cstheme="minorHAnsi"/>
        </w:rPr>
        <w:t>A arte da pré-história brasileira. A arte dos índios brasileiros. A história da arte no Brasil. O barroco no Brasil. A influência da missão artística francesa. A arte brasileira no começo da República. O movimento modernista. Semana da arte moderna. Artistas e movimentos após a semana da arte moderna. A arte brasileira contemporânea. A moderna arquitetura brasileira. O realismo e o impressionismo. Conceito de educação. Princípios e fins da educação. Educação básica. Educação profissional. Compromisso com a avaliação. Avanços e retrocessos educacionais. M</w:t>
      </w:r>
      <w:r>
        <w:rPr>
          <w:rFonts w:asciiTheme="minorHAnsi" w:hAnsiTheme="minorHAnsi" w:cstheme="minorHAnsi"/>
          <w:color w:val="000000"/>
        </w:rPr>
        <w:t>etodologia do ensino. Arte e educação no Brasil: fundamentação, ordem, objetivo e função. Educação no contexto cultural. Cultura de massa. A ação pedagógica das atividades artísticas. Imaginação e linguagem. Folclore brasileiro, formas de expressão e comunicação, todos de acordo com os parâmetros curriculares nacionais, diretrizes curriculares do ensino médio. Artes Cênicas: história das artes cênicas; teoria e pratica; teatro e jogo. Artes Plásticas: história geral das artes; história e ensino da arte no Brasil; teoria da arte: arte, como produção, conhecimento e expressão; a obra de arte e sua recepção; artes visuais: elementos de visualidade e suas relações; comunicação na contemporaneidade. Música: aspectos históricos da música ocidental; elementos estruturais da linguagem musical; tendências educacionais quanto ao ensino da música, na sala de aula; visão interdisciplinar do conhecimento musical. Dança; história da dança; papel da dança na educação; estrutura e funcionamento do corpo para a dança; proposta triangular: fazer, apreciar, contextualizar. As danças como manifestações culturais.</w:t>
      </w:r>
      <w:r>
        <w:rPr>
          <w:rFonts w:asciiTheme="minorHAnsi" w:eastAsiaTheme="minorHAnsi" w:hAnsiTheme="minorHAnsi" w:cstheme="minorHAnsi"/>
          <w:lang w:eastAsia="en-US"/>
        </w:rPr>
        <w:t xml:space="preserve"> </w:t>
      </w:r>
    </w:p>
    <w:p w:rsidR="00055F6D" w:rsidRDefault="00055F6D" w:rsidP="00055F6D">
      <w:pPr>
        <w:pStyle w:val="Corpodetexto3"/>
        <w:rPr>
          <w:rFonts w:asciiTheme="minorHAnsi" w:hAnsiTheme="minorHAnsi" w:cstheme="minorHAnsi"/>
          <w:color w:val="000000"/>
          <w:szCs w:val="24"/>
        </w:rPr>
      </w:pPr>
    </w:p>
    <w:p w:rsidR="00055F6D" w:rsidRDefault="00055F6D" w:rsidP="00055F6D">
      <w:pPr>
        <w:pStyle w:val="Corpodetexto3"/>
        <w:rPr>
          <w:rFonts w:asciiTheme="minorHAnsi" w:hAnsiTheme="minorHAnsi" w:cstheme="minorHAnsi"/>
          <w:szCs w:val="24"/>
        </w:rPr>
      </w:pPr>
    </w:p>
    <w:p w:rsidR="00055F6D" w:rsidRDefault="00055F6D" w:rsidP="00055F6D">
      <w:pPr>
        <w:rPr>
          <w:rFonts w:asciiTheme="minorHAnsi" w:hAnsiTheme="minorHAnsi" w:cstheme="minorHAnsi"/>
        </w:rPr>
      </w:pPr>
    </w:p>
    <w:p w:rsidR="00055F6D" w:rsidRDefault="00055F6D" w:rsidP="00055F6D">
      <w:pPr>
        <w:pStyle w:val="PargrafodaLista"/>
        <w:numPr>
          <w:ilvl w:val="0"/>
          <w:numId w:val="5"/>
        </w:numPr>
        <w:jc w:val="both"/>
        <w:rPr>
          <w:rFonts w:asciiTheme="minorHAnsi" w:hAnsiTheme="minorHAnsi" w:cstheme="minorHAnsi"/>
          <w:b/>
          <w:u w:val="single"/>
        </w:rPr>
      </w:pPr>
      <w:r>
        <w:rPr>
          <w:rFonts w:asciiTheme="minorHAnsi" w:hAnsiTheme="minorHAnsi" w:cstheme="minorHAnsi"/>
          <w:b/>
          <w:u w:val="single"/>
        </w:rPr>
        <w:t>CARGO: PROFESSOR DE EDUCAÇÃO FÍSICA</w:t>
      </w:r>
      <w:proofErr w:type="gramStart"/>
      <w:r>
        <w:rPr>
          <w:rFonts w:asciiTheme="minorHAnsi" w:hAnsiTheme="minorHAnsi" w:cstheme="minorHAnsi"/>
          <w:b/>
          <w:u w:val="single"/>
        </w:rPr>
        <w:t xml:space="preserve">  </w:t>
      </w:r>
      <w:proofErr w:type="gramEnd"/>
      <w:r>
        <w:rPr>
          <w:rFonts w:asciiTheme="minorHAnsi" w:hAnsiTheme="minorHAnsi" w:cstheme="minorHAnsi"/>
          <w:b/>
          <w:u w:val="single"/>
        </w:rPr>
        <w:t>- 25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5"/>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color w:val="000000"/>
        </w:rPr>
        <w:t xml:space="preserve">Compreensão e interpretação de texto. </w:t>
      </w:r>
      <w:r>
        <w:rPr>
          <w:rFonts w:asciiTheme="minorHAnsi" w:hAnsiTheme="minorHAnsi" w:cstheme="minorHAnsi"/>
        </w:rPr>
        <w:t xml:space="preserve">A língua como forma de interação; Gêneros textuais e tipologias textuais; Estrutura Fonética. Estrutura dos Vocabulários. Classe de Palavras, Termos essenciais da oração, Concordância. Coesão e coerência textual, conotação e denotação, figuras de linguagem. </w:t>
      </w:r>
      <w:r>
        <w:rPr>
          <w:rFonts w:asciiTheme="minorHAnsi" w:hAnsiTheme="minorHAnsi" w:cstheme="minorHAnsi"/>
        </w:rPr>
        <w:lastRenderedPageBreak/>
        <w:t>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p>
    <w:p w:rsidR="00055F6D" w:rsidRDefault="00055F6D" w:rsidP="00055F6D">
      <w:pPr>
        <w:autoSpaceDE w:val="0"/>
        <w:autoSpaceDN w:val="0"/>
        <w:adjustRightInd w:val="0"/>
        <w:jc w:val="both"/>
        <w:rPr>
          <w:rFonts w:asciiTheme="minorHAnsi" w:hAnsiTheme="minorHAnsi" w:cstheme="minorHAnsi"/>
        </w:rPr>
      </w:pPr>
    </w:p>
    <w:p w:rsidR="00055F6D" w:rsidRDefault="00055F6D" w:rsidP="00055F6D">
      <w:pPr>
        <w:pStyle w:val="PargrafodaLista"/>
        <w:numPr>
          <w:ilvl w:val="0"/>
          <w:numId w:val="5"/>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t>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5"/>
        </w:numPr>
        <w:jc w:val="both"/>
        <w:rPr>
          <w:rFonts w:asciiTheme="minorHAnsi" w:hAnsiTheme="minorHAnsi" w:cstheme="minorHAnsi"/>
          <w:b/>
        </w:rPr>
      </w:pPr>
      <w:r>
        <w:rPr>
          <w:rFonts w:asciiTheme="minorHAnsi" w:hAnsiTheme="minorHAnsi" w:cstheme="minorHAnsi"/>
          <w:b/>
        </w:rPr>
        <w:t xml:space="preserve">Conhecimentos Específicos – 15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rPr>
        <w:t xml:space="preserve">Estatuto da criança e do adolescente; Lei de Diretrizes e Bases da Educação Nacional (lei 9.394/96); parâmetros curriculares do ensino fundamental; Constituição Federal: </w:t>
      </w:r>
      <w:proofErr w:type="spellStart"/>
      <w:r>
        <w:rPr>
          <w:rFonts w:asciiTheme="minorHAnsi" w:hAnsiTheme="minorHAnsi" w:cstheme="minorHAnsi"/>
        </w:rPr>
        <w:t>arts</w:t>
      </w:r>
      <w:proofErr w:type="spellEnd"/>
      <w:r>
        <w:rPr>
          <w:rFonts w:asciiTheme="minorHAnsi" w:hAnsiTheme="minorHAnsi" w:cstheme="minorHAnsi"/>
        </w:rPr>
        <w:t xml:space="preserve">. </w:t>
      </w:r>
      <w:smartTag w:uri="urn:schemas-microsoft-com:office:smarttags" w:element="metricconverter">
        <w:smartTagPr>
          <w:attr w:name="ProductID" w:val="205 a"/>
        </w:smartTagPr>
        <w:r>
          <w:rPr>
            <w:rFonts w:asciiTheme="minorHAnsi" w:hAnsiTheme="minorHAnsi" w:cstheme="minorHAnsi"/>
          </w:rPr>
          <w:t>205 a</w:t>
        </w:r>
      </w:smartTag>
      <w:r>
        <w:rPr>
          <w:rFonts w:asciiTheme="minorHAnsi" w:hAnsiTheme="minorHAnsi" w:cstheme="minorHAnsi"/>
        </w:rPr>
        <w:t xml:space="preserve"> 217. Parâmetros Curriculares Nacionais – PCN. Proposta Curricular de Santa Catarina. </w:t>
      </w:r>
      <w:r>
        <w:rPr>
          <w:rFonts w:asciiTheme="minorHAnsi" w:hAnsiTheme="minorHAnsi" w:cstheme="minorHAnsi"/>
          <w:color w:val="000000"/>
        </w:rPr>
        <w:t xml:space="preserve">O papel da educação física no desenvolvimento infantil. Avaliação em educação física. </w:t>
      </w:r>
      <w:r>
        <w:rPr>
          <w:rFonts w:asciiTheme="minorHAnsi" w:hAnsiTheme="minorHAnsi" w:cstheme="minorHAnsi"/>
        </w:rPr>
        <w:t xml:space="preserve">Biodinâmica da Atividade Física/Movimento Humano (Morfologia, Fisiologia, Biomecânica); Comportamento da Atividade Física/Movimento Humano (mecanismos e processos de desenvolvimento motriz, aquisição de </w:t>
      </w:r>
      <w:proofErr w:type="gramStart"/>
      <w:r>
        <w:rPr>
          <w:rFonts w:asciiTheme="minorHAnsi" w:hAnsiTheme="minorHAnsi" w:cstheme="minorHAnsi"/>
        </w:rPr>
        <w:t>habilidade motoras</w:t>
      </w:r>
      <w:proofErr w:type="gramEnd"/>
      <w:r>
        <w:rPr>
          <w:rFonts w:asciiTheme="minorHAnsi" w:hAnsiTheme="minorHAnsi" w:cstheme="minorHAnsi"/>
        </w:rPr>
        <w:t xml:space="preserve">); Cultura das Atividades Físicas/Movimento Humano (Jogos, Lutas, Danças, Ginásticas, Esportes, Lazer e Recreação); Equipamento e Materiais (diferentes equipamentos e materiais  e suas possibilidade de utilização na ação pedagógica e técnico científica com as manifestações de atividade física/movimento humano); Atividade Física/Movimento Humano e Performance (Desempenho e Condicionamento Humano); Atividade Física/Movimento Humano Saúde e Qualidade De Vida (Aptidão Física e Aspectos Preventivos e Terapêuticos do Exercício Físico); Abordagens da Educação Física Escolar (Desenvolvimentista, Críticas, Psicomotora, Construtivista); Motricidade Humana (Lateralidade, Tonicidade, Orientação Espaço-Temporal, </w:t>
      </w:r>
      <w:proofErr w:type="spellStart"/>
      <w:r>
        <w:rPr>
          <w:rFonts w:asciiTheme="minorHAnsi" w:hAnsiTheme="minorHAnsi" w:cstheme="minorHAnsi"/>
        </w:rPr>
        <w:t>Práxia</w:t>
      </w:r>
      <w:proofErr w:type="spellEnd"/>
      <w:r>
        <w:rPr>
          <w:rFonts w:asciiTheme="minorHAnsi" w:hAnsiTheme="minorHAnsi" w:cstheme="minorHAnsi"/>
        </w:rPr>
        <w:t xml:space="preserve"> Global e Fina); Corporeidade (Esquema Corporal, Imagem Corporal e Expressão Corporal); </w:t>
      </w:r>
      <w:proofErr w:type="spellStart"/>
      <w:r>
        <w:rPr>
          <w:rFonts w:asciiTheme="minorHAnsi" w:hAnsiTheme="minorHAnsi" w:cstheme="minorHAnsi"/>
        </w:rPr>
        <w:t>Cineantropometria</w:t>
      </w:r>
      <w:proofErr w:type="spellEnd"/>
      <w:r>
        <w:rPr>
          <w:rFonts w:asciiTheme="minorHAnsi" w:hAnsiTheme="minorHAnsi" w:cstheme="minorHAnsi"/>
        </w:rPr>
        <w:t xml:space="preserve"> (Antropometria); Crescimento e Desenvolvimento Corporal; Primeiros Socorros; Organização de Eventos; </w:t>
      </w:r>
    </w:p>
    <w:p w:rsidR="00055F6D" w:rsidRDefault="00055F6D" w:rsidP="00055F6D">
      <w:pPr>
        <w:pStyle w:val="Corpodetexto3"/>
        <w:rPr>
          <w:rFonts w:asciiTheme="minorHAnsi" w:hAnsiTheme="minorHAnsi" w:cstheme="minorHAnsi"/>
          <w:szCs w:val="24"/>
        </w:rPr>
      </w:pPr>
    </w:p>
    <w:p w:rsidR="00055F6D" w:rsidRDefault="00055F6D" w:rsidP="00055F6D">
      <w:pPr>
        <w:jc w:val="both"/>
        <w:rPr>
          <w:rFonts w:asciiTheme="minorHAnsi" w:hAnsiTheme="minorHAnsi" w:cstheme="minorHAnsi"/>
          <w:b/>
          <w:u w:val="single"/>
        </w:rPr>
      </w:pPr>
      <w:r>
        <w:rPr>
          <w:rFonts w:asciiTheme="minorHAnsi" w:hAnsiTheme="minorHAnsi" w:cstheme="minorHAnsi"/>
          <w:b/>
          <w:u w:val="single"/>
        </w:rPr>
        <w:t>CARGO: PROFESSOR DE LINGUA INGLESA (INGLÊS) –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color w:val="000000"/>
        </w:rPr>
        <w:t xml:space="preserve">Compreensão e interpretação de texto. </w:t>
      </w:r>
      <w:r>
        <w:rPr>
          <w:rFonts w:asciiTheme="minorHAnsi" w:hAnsiTheme="minorHAnsi" w:cstheme="minorHAnsi"/>
        </w:rPr>
        <w:t xml:space="preserve">A língua como forma de interação; Gêneros textuais e tipologias textuais; Estrutura Fonética. Estrutura dos </w:t>
      </w:r>
      <w:r>
        <w:rPr>
          <w:rFonts w:asciiTheme="minorHAnsi" w:hAnsiTheme="minorHAnsi" w:cstheme="minorHAnsi"/>
        </w:rPr>
        <w:lastRenderedPageBreak/>
        <w:t>Vocabulários. Classe de Palavras, Termos essenciais da oração, Concordância. Coesão e coerência textual, conotação e denotação, figuras de linguagem. 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p>
    <w:p w:rsidR="00055F6D" w:rsidRDefault="00055F6D" w:rsidP="00055F6D">
      <w:pPr>
        <w:autoSpaceDE w:val="0"/>
        <w:autoSpaceDN w:val="0"/>
        <w:adjustRightInd w:val="0"/>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t>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jc w:val="both"/>
        <w:rPr>
          <w:rFonts w:asciiTheme="minorHAnsi" w:hAnsiTheme="minorHAnsi" w:cstheme="minorHAnsi"/>
          <w:b/>
        </w:rPr>
      </w:pP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Conhecimentos Específicos</w:t>
      </w:r>
      <w:proofErr w:type="gramStart"/>
      <w:r>
        <w:rPr>
          <w:rFonts w:asciiTheme="minorHAnsi" w:hAnsiTheme="minorHAnsi" w:cstheme="minorHAnsi"/>
          <w:b/>
        </w:rPr>
        <w:t xml:space="preserve">  </w:t>
      </w:r>
      <w:proofErr w:type="gramEnd"/>
      <w:r>
        <w:rPr>
          <w:rFonts w:asciiTheme="minorHAnsi" w:hAnsiTheme="minorHAnsi" w:cstheme="minorHAnsi"/>
          <w:b/>
        </w:rPr>
        <w:t xml:space="preserve">– 15 questões:  </w:t>
      </w:r>
    </w:p>
    <w:p w:rsidR="00055F6D" w:rsidRDefault="00055F6D" w:rsidP="00055F6D">
      <w:pPr>
        <w:jc w:val="both"/>
        <w:rPr>
          <w:rFonts w:asciiTheme="minorHAnsi" w:hAnsiTheme="minorHAnsi" w:cstheme="minorHAnsi"/>
        </w:rPr>
      </w:pPr>
    </w:p>
    <w:p w:rsidR="00055F6D" w:rsidRDefault="00055F6D" w:rsidP="00055F6D">
      <w:pPr>
        <w:pStyle w:val="PargrafodaLista"/>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Princípios metodológicos do ensino de língua inglesa no Ensino Fundamental. Reflexão e análise lingüística: aspectos semânticos, morfológicos, sintáticos e fonético-fonológicos. Verbos e tempos verbais. Artigos definidos e indefinidos. Graus dos adjetivos e advérbios. Singular e plural dos substantivos; plurais irregulares. Conjunções. Preposições. Conhecimento da organização de textos escritos em língua inglesa: leitura e compreensão de diversos tipos de textos em língua inglesa; intertextualidade. </w:t>
      </w:r>
      <w:r>
        <w:rPr>
          <w:rFonts w:asciiTheme="minorHAnsi" w:hAnsiTheme="minorHAnsi" w:cstheme="minorHAnsi"/>
        </w:rPr>
        <w:t>Presente simples. Passado simples. Presente contínuo. Futuro simples. Futuro Imediato. Presente Perfeito. Comparação de Adjetivo. Pronomes. Lei de Diretrizes e Bases da Educação (LDB).</w:t>
      </w:r>
      <w:r>
        <w:rPr>
          <w:rFonts w:asciiTheme="minorHAnsi" w:eastAsiaTheme="minorHAnsi" w:hAnsiTheme="minorHAnsi" w:cstheme="minorHAnsi"/>
          <w:lang w:eastAsia="en-US"/>
        </w:rPr>
        <w:t xml:space="preserve"> </w:t>
      </w:r>
      <w:r>
        <w:rPr>
          <w:rFonts w:asciiTheme="minorHAnsi" w:hAnsiTheme="minorHAnsi" w:cstheme="minorHAnsi"/>
        </w:rPr>
        <w:t xml:space="preserve">Princípios e fins da educação. Educação básica. Educação profissional. Compromisso com a avaliação. Visão obsoleta de educação. Avanços e retrocessos educacionais. Parâmetros curriculares do ensino fundamental; Constituição Federal: </w:t>
      </w:r>
      <w:proofErr w:type="spellStart"/>
      <w:r>
        <w:rPr>
          <w:rFonts w:asciiTheme="minorHAnsi" w:hAnsiTheme="minorHAnsi" w:cstheme="minorHAnsi"/>
        </w:rPr>
        <w:t>arts</w:t>
      </w:r>
      <w:proofErr w:type="spellEnd"/>
      <w:r>
        <w:rPr>
          <w:rFonts w:asciiTheme="minorHAnsi" w:hAnsiTheme="minorHAnsi" w:cstheme="minorHAnsi"/>
        </w:rPr>
        <w:t xml:space="preserve">. </w:t>
      </w:r>
      <w:smartTag w:uri="urn:schemas-microsoft-com:office:smarttags" w:element="metricconverter">
        <w:smartTagPr>
          <w:attr w:name="ProductID" w:val="205 a"/>
        </w:smartTagPr>
        <w:r>
          <w:rPr>
            <w:rFonts w:asciiTheme="minorHAnsi" w:hAnsiTheme="minorHAnsi" w:cstheme="minorHAnsi"/>
          </w:rPr>
          <w:t>205 a</w:t>
        </w:r>
      </w:smartTag>
      <w:r>
        <w:rPr>
          <w:rFonts w:asciiTheme="minorHAnsi" w:hAnsiTheme="minorHAnsi" w:cstheme="minorHAnsi"/>
        </w:rPr>
        <w:t xml:space="preserve"> 217. Parâmetros Curriculares Nacionais – PCN. Proposta Curricular de Santa Catarina. </w:t>
      </w:r>
      <w:r>
        <w:rPr>
          <w:rFonts w:asciiTheme="minorHAnsi" w:hAnsiTheme="minorHAnsi" w:cstheme="minorHAnsi"/>
          <w:color w:val="000000"/>
        </w:rPr>
        <w:t xml:space="preserve">A metodologia de Língua Estrangeira. Proposta Curricular de Língua Estrangeira Moderna. O ensino de língua para a comunicação; dimensões comunicativas no ensino de inglês. Construção da leitura e escrita da Língua Estrangeira. A escrita e a linguagem oral do Inglês. A natureza </w:t>
      </w:r>
      <w:proofErr w:type="spellStart"/>
      <w:r>
        <w:rPr>
          <w:rFonts w:asciiTheme="minorHAnsi" w:hAnsiTheme="minorHAnsi" w:cstheme="minorHAnsi"/>
          <w:color w:val="000000"/>
        </w:rPr>
        <w:t>sócio-interacional</w:t>
      </w:r>
      <w:proofErr w:type="spellEnd"/>
      <w:r>
        <w:rPr>
          <w:rFonts w:asciiTheme="minorHAnsi" w:hAnsiTheme="minorHAnsi" w:cstheme="minorHAnsi"/>
          <w:color w:val="000000"/>
        </w:rPr>
        <w:t xml:space="preserve"> da linguagem. O processo ensino e aprendizagem da Língua Estrangeira.</w:t>
      </w:r>
    </w:p>
    <w:p w:rsidR="00055F6D" w:rsidRDefault="00055F6D" w:rsidP="00055F6D">
      <w:pPr>
        <w:pStyle w:val="PargrafodaLista"/>
        <w:autoSpaceDE w:val="0"/>
        <w:autoSpaceDN w:val="0"/>
        <w:adjustRightInd w:val="0"/>
        <w:jc w:val="both"/>
        <w:rPr>
          <w:rFonts w:asciiTheme="minorHAnsi" w:hAnsiTheme="minorHAnsi" w:cstheme="minorHAnsi"/>
          <w:color w:val="000000"/>
        </w:rPr>
      </w:pPr>
    </w:p>
    <w:p w:rsidR="00055F6D" w:rsidRDefault="00055F6D" w:rsidP="00055F6D">
      <w:pPr>
        <w:jc w:val="both"/>
        <w:rPr>
          <w:rFonts w:asciiTheme="minorHAnsi" w:hAnsiTheme="minorHAnsi" w:cstheme="minorHAnsi"/>
          <w:b/>
          <w:u w:val="single"/>
        </w:rPr>
      </w:pPr>
      <w:r>
        <w:rPr>
          <w:rFonts w:asciiTheme="minorHAnsi" w:hAnsiTheme="minorHAnsi" w:cstheme="minorHAnsi"/>
          <w:b/>
          <w:u w:val="single"/>
        </w:rPr>
        <w:t>CARGO: PROFESSOR DE EDUCAÇÃO SANITÁRIA – 25 QUESTÕES</w:t>
      </w: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Língua Portuguesa – 05 questões: </w:t>
      </w:r>
    </w:p>
    <w:p w:rsidR="00055F6D" w:rsidRDefault="00055F6D" w:rsidP="00055F6D">
      <w:pPr>
        <w:pStyle w:val="PargrafodaLista"/>
        <w:autoSpaceDE w:val="0"/>
        <w:autoSpaceDN w:val="0"/>
        <w:adjustRightInd w:val="0"/>
        <w:jc w:val="both"/>
        <w:rPr>
          <w:rFonts w:asciiTheme="minorHAnsi" w:hAnsiTheme="minorHAnsi" w:cstheme="minorHAnsi"/>
        </w:rPr>
      </w:pPr>
      <w:r>
        <w:rPr>
          <w:rFonts w:asciiTheme="minorHAnsi" w:hAnsiTheme="minorHAnsi" w:cstheme="minorHAnsi"/>
          <w:color w:val="000000"/>
        </w:rPr>
        <w:lastRenderedPageBreak/>
        <w:t xml:space="preserve">Compreensão e interpretação de texto. </w:t>
      </w:r>
      <w:r>
        <w:rPr>
          <w:rFonts w:asciiTheme="minorHAnsi" w:hAnsiTheme="minorHAnsi" w:cstheme="minorHAnsi"/>
        </w:rPr>
        <w:t>A língua como forma de interação; Gêneros textuais e tipologias textuais; Estrutura Fonética. Estrutura dos Vocabulários. Classe de Palavras, Termos essenciais da oração, Concordância. Coesão e coerência textual, conotação e denotação, figuras de linguagem. Pontuação. Concepções de linguagem;</w:t>
      </w:r>
      <w:proofErr w:type="gramStart"/>
      <w:r>
        <w:rPr>
          <w:rFonts w:asciiTheme="minorHAnsi" w:hAnsiTheme="minorHAnsi" w:cstheme="minorHAnsi"/>
        </w:rPr>
        <w:t xml:space="preserve">  </w:t>
      </w:r>
      <w:proofErr w:type="gramEnd"/>
      <w:r>
        <w:rPr>
          <w:rFonts w:asciiTheme="minorHAnsi" w:hAnsiTheme="minorHAnsi" w:cstheme="minorHAnsi"/>
        </w:rPr>
        <w:t xml:space="preserve">Novo Acordo Ortográfico. Formação de palavras: Composição e Derivação; Concepções de linguagem; Fala e escuta; Leitura e escritura; Análise lingüística; O ensino das habilidades: </w:t>
      </w:r>
      <w:proofErr w:type="gramStart"/>
      <w:r>
        <w:rPr>
          <w:rFonts w:asciiTheme="minorHAnsi" w:hAnsiTheme="minorHAnsi" w:cstheme="minorHAnsi"/>
        </w:rPr>
        <w:t>Ler,</w:t>
      </w:r>
      <w:proofErr w:type="gramEnd"/>
      <w:r>
        <w:rPr>
          <w:rFonts w:asciiTheme="minorHAnsi" w:hAnsiTheme="minorHAnsi" w:cstheme="minorHAnsi"/>
        </w:rPr>
        <w:t>Falar, Ouvir e Escrever.</w:t>
      </w:r>
    </w:p>
    <w:p w:rsidR="00055F6D" w:rsidRDefault="00055F6D" w:rsidP="00055F6D">
      <w:pPr>
        <w:autoSpaceDE w:val="0"/>
        <w:autoSpaceDN w:val="0"/>
        <w:adjustRightInd w:val="0"/>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Matemática – 05 questões: </w:t>
      </w:r>
    </w:p>
    <w:p w:rsidR="00055F6D" w:rsidRDefault="00055F6D" w:rsidP="00055F6D">
      <w:pPr>
        <w:pStyle w:val="PargrafodaLista"/>
        <w:jc w:val="both"/>
        <w:rPr>
          <w:rFonts w:asciiTheme="minorHAnsi" w:hAnsiTheme="minorHAnsi" w:cstheme="minorHAnsi"/>
        </w:rPr>
      </w:pPr>
      <w:r>
        <w:rPr>
          <w:rFonts w:asciiTheme="minorHAnsi" w:hAnsiTheme="minorHAnsi" w:cstheme="minorHAnsi"/>
        </w:rPr>
        <w:t>Conjuntos numéricos: racionais e reais, propriedades, problemas: de 1º e 2º graus, conjuntos numéricos complexos, números e grandezas proporcionais, juros simples e compostos, equações e inequações, análise combinatória, matrizes e sistemas lineares, progressões aritméticas e geométricas, funções algébricas, logarítmicas, exponenciais e trigonométricas, geometria, razão e proporção, regra de três (simples e composta) e resolução de problemas envolvendo as quatro operações nas formas fracionária e decimal.</w:t>
      </w:r>
    </w:p>
    <w:p w:rsidR="00055F6D" w:rsidRDefault="00055F6D" w:rsidP="00055F6D">
      <w:pPr>
        <w:jc w:val="both"/>
        <w:rPr>
          <w:rFonts w:asciiTheme="minorHAnsi" w:hAnsiTheme="minorHAnsi" w:cstheme="minorHAnsi"/>
          <w:b/>
        </w:rPr>
      </w:pPr>
    </w:p>
    <w:p w:rsidR="00055F6D" w:rsidRDefault="00055F6D" w:rsidP="00055F6D">
      <w:pPr>
        <w:jc w:val="both"/>
        <w:rPr>
          <w:rFonts w:asciiTheme="minorHAnsi" w:hAnsiTheme="minorHAnsi" w:cstheme="minorHAnsi"/>
        </w:rPr>
      </w:pPr>
    </w:p>
    <w:p w:rsidR="00055F6D" w:rsidRDefault="00055F6D" w:rsidP="00055F6D">
      <w:pPr>
        <w:pStyle w:val="PargrafodaLista"/>
        <w:numPr>
          <w:ilvl w:val="0"/>
          <w:numId w:val="6"/>
        </w:numPr>
        <w:jc w:val="both"/>
        <w:rPr>
          <w:rFonts w:asciiTheme="minorHAnsi" w:hAnsiTheme="minorHAnsi" w:cstheme="minorHAnsi"/>
          <w:b/>
        </w:rPr>
      </w:pPr>
      <w:r>
        <w:rPr>
          <w:rFonts w:asciiTheme="minorHAnsi" w:hAnsiTheme="minorHAnsi" w:cstheme="minorHAnsi"/>
          <w:b/>
        </w:rPr>
        <w:t>Conhecimentos Específicos</w:t>
      </w:r>
      <w:proofErr w:type="gramStart"/>
      <w:r>
        <w:rPr>
          <w:rFonts w:asciiTheme="minorHAnsi" w:hAnsiTheme="minorHAnsi" w:cstheme="minorHAnsi"/>
          <w:b/>
        </w:rPr>
        <w:t xml:space="preserve">  </w:t>
      </w:r>
      <w:proofErr w:type="gramEnd"/>
      <w:r>
        <w:rPr>
          <w:rFonts w:asciiTheme="minorHAnsi" w:hAnsiTheme="minorHAnsi" w:cstheme="minorHAnsi"/>
          <w:b/>
        </w:rPr>
        <w:t xml:space="preserve">– 15 questões:  </w:t>
      </w:r>
    </w:p>
    <w:p w:rsidR="00055F6D" w:rsidRDefault="00055F6D" w:rsidP="00055F6D">
      <w:pPr>
        <w:pStyle w:val="PargrafodaLista"/>
        <w:jc w:val="both"/>
        <w:rPr>
          <w:rFonts w:asciiTheme="minorHAnsi" w:hAnsiTheme="minorHAnsi" w:cstheme="minorHAnsi"/>
        </w:rPr>
      </w:pPr>
      <w:proofErr w:type="gramStart"/>
      <w:r>
        <w:rPr>
          <w:rFonts w:asciiTheme="minorHAnsi" w:hAnsiTheme="minorHAnsi" w:cstheme="minorHAnsi"/>
        </w:rPr>
        <w:t>1</w:t>
      </w:r>
      <w:proofErr w:type="gramEnd"/>
      <w:r>
        <w:rPr>
          <w:rFonts w:asciiTheme="minorHAnsi" w:hAnsiTheme="minorHAnsi" w:cstheme="minorHAnsi"/>
        </w:rPr>
        <w:t xml:space="preserve">) Natureza e sociedade – cronologia; A evolução da vida no planeta e o surgimento do homem; A evolução cultural do ser humano; As revoluções científicas e o início da Idade Moderna; O meio ambiente urbano e rural; A qualidade de vida; Capacidade de suporte, espaço ambiental e a pegada ecológica sobre o planeta; Cidadania ambiental; Definição de Poluição; Poluição Atmosférica; Processos químicos na atmosfera; Fontes de Poluição Atmosférica; Poluição Urbana; Tipos de Poluentes; Chuva Ácida; Camada de Ozônio; Efeito Estufa; Poluição Hídrica; Hidrosfera águas doce e a água do mar; Processos químicos envolvidos no meio aquático; Doenças como Tuberculose, Brucelose, Leptospirose, </w:t>
      </w:r>
      <w:proofErr w:type="spellStart"/>
      <w:r>
        <w:rPr>
          <w:rFonts w:asciiTheme="minorHAnsi" w:hAnsiTheme="minorHAnsi" w:cstheme="minorHAnsi"/>
        </w:rPr>
        <w:t>Salmonelose</w:t>
      </w:r>
      <w:proofErr w:type="spellEnd"/>
      <w:r>
        <w:rPr>
          <w:rFonts w:asciiTheme="minorHAnsi" w:hAnsiTheme="minorHAnsi" w:cstheme="minorHAnsi"/>
        </w:rPr>
        <w:t xml:space="preserve">, Toxoplasmose, Complexo Teníase-cisticercose, </w:t>
      </w:r>
      <w:proofErr w:type="spellStart"/>
      <w:r>
        <w:rPr>
          <w:rFonts w:asciiTheme="minorHAnsi" w:hAnsiTheme="minorHAnsi" w:cstheme="minorHAnsi"/>
        </w:rPr>
        <w:t>Hidatidose</w:t>
      </w:r>
      <w:proofErr w:type="spellEnd"/>
      <w:r>
        <w:rPr>
          <w:rFonts w:asciiTheme="minorHAnsi" w:hAnsiTheme="minorHAnsi" w:cstheme="minorHAnsi"/>
        </w:rPr>
        <w:t>; Hábitos higiênicos necessários para a manutenção da Saúde e do Bem Estar.</w:t>
      </w:r>
    </w:p>
    <w:p w:rsidR="00055F6D" w:rsidRDefault="00055F6D" w:rsidP="00055F6D">
      <w:pPr>
        <w:jc w:val="both"/>
        <w:rPr>
          <w:rFonts w:asciiTheme="minorHAnsi" w:hAnsiTheme="minorHAnsi" w:cstheme="minorHAnsi"/>
        </w:rPr>
      </w:pPr>
    </w:p>
    <w:p w:rsidR="005462B2" w:rsidRDefault="005462B2"/>
    <w:p w:rsidR="006568F2" w:rsidRDefault="006568F2"/>
    <w:p w:rsidR="006568F2" w:rsidRDefault="006568F2" w:rsidP="006568F2">
      <w:pPr>
        <w:jc w:val="both"/>
        <w:rPr>
          <w:rFonts w:asciiTheme="minorHAnsi" w:hAnsiTheme="minorHAnsi" w:cstheme="minorHAnsi"/>
          <w:b/>
          <w:u w:val="single"/>
        </w:rPr>
      </w:pPr>
      <w:r>
        <w:rPr>
          <w:rFonts w:asciiTheme="minorHAnsi" w:hAnsiTheme="minorHAnsi" w:cstheme="minorHAnsi"/>
          <w:b/>
          <w:u w:val="single"/>
        </w:rPr>
        <w:t>CARGO: AGENTE DE SAÚDE – 25 QUESTÕES</w:t>
      </w:r>
    </w:p>
    <w:p w:rsidR="006568F2" w:rsidRDefault="006568F2" w:rsidP="006568F2">
      <w:pPr>
        <w:jc w:val="both"/>
        <w:rPr>
          <w:rFonts w:asciiTheme="minorHAnsi" w:hAnsiTheme="minorHAnsi" w:cstheme="minorHAnsi"/>
        </w:rPr>
      </w:pP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Língua Portuguesa – 05 questões: </w:t>
      </w:r>
    </w:p>
    <w:p w:rsidR="004C7F90" w:rsidRDefault="004C7F90" w:rsidP="006568F2">
      <w:pPr>
        <w:pStyle w:val="PargrafodaLista"/>
        <w:autoSpaceDE w:val="0"/>
        <w:autoSpaceDN w:val="0"/>
        <w:adjustRightInd w:val="0"/>
        <w:jc w:val="both"/>
        <w:rPr>
          <w:rFonts w:asciiTheme="minorHAnsi" w:hAnsiTheme="minorHAnsi" w:cstheme="minorHAnsi"/>
          <w:color w:val="000000"/>
        </w:rPr>
      </w:pPr>
    </w:p>
    <w:p w:rsidR="004C7F90" w:rsidRPr="003831CE" w:rsidRDefault="004C7F90" w:rsidP="004C7F90">
      <w:pPr>
        <w:pStyle w:val="PargrafodaLista"/>
        <w:autoSpaceDE w:val="0"/>
        <w:autoSpaceDN w:val="0"/>
        <w:adjustRightInd w:val="0"/>
        <w:jc w:val="both"/>
        <w:rPr>
          <w:rFonts w:asciiTheme="minorHAnsi" w:hAnsiTheme="minorHAnsi" w:cstheme="minorHAnsi"/>
        </w:rPr>
      </w:pPr>
      <w:r w:rsidRPr="003831CE">
        <w:rPr>
          <w:rFonts w:asciiTheme="minorHAnsi" w:hAnsiTheme="minorHAnsi" w:cstheme="minorHAnsi"/>
        </w:rPr>
        <w:t xml:space="preserve">Compreensão e interpretação de frase, palavra ou texto; classe das palavras; substantivo, adjetivo, artigo, utilização de consoantes e de vogais; flexão dos adjetivos e dos substantivos em gênero, grau e número; pontuação e acentuação gráfica; conjugação de verbos; regência nominal e verbal; concordância nominal e verbal; língua padrão ou norma culta; ortografia; </w:t>
      </w:r>
      <w:r w:rsidRPr="003831CE">
        <w:rPr>
          <w:rFonts w:asciiTheme="minorHAnsi" w:hAnsiTheme="minorHAnsi" w:cstheme="minorHAnsi"/>
        </w:rPr>
        <w:lastRenderedPageBreak/>
        <w:t>morfologia; Semântica; Fonologia; emprego dos pronomes; emprego dos verbos; sintaxe; virtudes e vícios da linguagem; regras gramaticais.</w:t>
      </w:r>
    </w:p>
    <w:p w:rsidR="006568F2" w:rsidRDefault="006568F2" w:rsidP="006568F2">
      <w:pPr>
        <w:autoSpaceDE w:val="0"/>
        <w:autoSpaceDN w:val="0"/>
        <w:adjustRightInd w:val="0"/>
        <w:jc w:val="both"/>
        <w:rPr>
          <w:rFonts w:asciiTheme="minorHAnsi" w:hAnsiTheme="minorHAnsi" w:cstheme="minorHAnsi"/>
        </w:rPr>
      </w:pP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Matemática – 05 questões: </w:t>
      </w:r>
    </w:p>
    <w:p w:rsidR="004C7F90" w:rsidRDefault="004C7F90" w:rsidP="004C7F90">
      <w:pPr>
        <w:pStyle w:val="PargrafodaLista"/>
        <w:jc w:val="both"/>
        <w:rPr>
          <w:rFonts w:asciiTheme="minorHAnsi" w:hAnsiTheme="minorHAnsi" w:cstheme="minorHAnsi"/>
          <w:b/>
        </w:rPr>
      </w:pPr>
    </w:p>
    <w:p w:rsidR="006568F2" w:rsidRDefault="004C7F90" w:rsidP="006568F2">
      <w:pPr>
        <w:pStyle w:val="PargrafodaLista"/>
        <w:jc w:val="both"/>
        <w:rPr>
          <w:rFonts w:asciiTheme="minorHAnsi" w:hAnsiTheme="minorHAnsi" w:cstheme="minorHAnsi"/>
        </w:rPr>
      </w:pPr>
      <w:r w:rsidRPr="003831CE">
        <w:rPr>
          <w:rFonts w:asciiTheme="minorHAnsi" w:hAnsiTheme="minorHAnsi" w:cstheme="minorHAnsi"/>
        </w:rPr>
        <w:t>Raciocínio lógico em regras de três, simples; operações básicas – adição, subtração, multiplicação e divisão; cálculos simples diversos; equações de 1º grau; cálculo de juros simples; Razão e Proporção; Sistema métrico decimal; Porcentagem; Sistema Monetário Brasileiro; Expressão Algébrica; progressão aritmética e geométrica; cálculo de áreas e volumes, problemas e operações que afiram o raciocínio lógico dos concorrentes.</w:t>
      </w:r>
    </w:p>
    <w:p w:rsidR="004C7F90" w:rsidRDefault="004C7F90" w:rsidP="006568F2">
      <w:pPr>
        <w:pStyle w:val="PargrafodaLista"/>
        <w:jc w:val="both"/>
        <w:rPr>
          <w:rFonts w:asciiTheme="minorHAnsi" w:hAnsiTheme="minorHAnsi" w:cstheme="minorHAnsi"/>
        </w:rPr>
      </w:pP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Conhecimentos Específicos – 15 questões: </w:t>
      </w:r>
    </w:p>
    <w:p w:rsidR="005B7023" w:rsidRDefault="005B7023" w:rsidP="005B7023">
      <w:pPr>
        <w:pStyle w:val="PargrafodaLista"/>
        <w:jc w:val="both"/>
        <w:rPr>
          <w:rFonts w:asciiTheme="minorHAnsi" w:hAnsiTheme="minorHAnsi" w:cstheme="minorHAnsi"/>
          <w:b/>
        </w:rPr>
      </w:pPr>
    </w:p>
    <w:p w:rsidR="000704F9" w:rsidRPr="005E78FB" w:rsidRDefault="000704F9" w:rsidP="005B7023">
      <w:pPr>
        <w:ind w:left="708"/>
        <w:jc w:val="both"/>
        <w:rPr>
          <w:rFonts w:asciiTheme="minorHAnsi" w:hAnsiTheme="minorHAnsi" w:cstheme="minorHAnsi"/>
        </w:rPr>
      </w:pPr>
      <w:r w:rsidRPr="005E78FB">
        <w:rPr>
          <w:rFonts w:asciiTheme="minorHAnsi" w:hAnsiTheme="minorHAnsi" w:cstheme="minorHAnsi"/>
        </w:rPr>
        <w:t xml:space="preserve">Doenças sexualmente transmissíveis. Verminoses. Doenças transmissíveis pela contaminação da água e solo. Doenças transmissíveis por insetos. Os sistemas do corpo humano. Higiene, saúde e prevenção das doenças contagiosas. </w:t>
      </w:r>
    </w:p>
    <w:p w:rsidR="006568F2" w:rsidRPr="005E78FB" w:rsidRDefault="005B7023" w:rsidP="005E78FB">
      <w:pPr>
        <w:ind w:left="705"/>
        <w:jc w:val="both"/>
        <w:rPr>
          <w:rFonts w:asciiTheme="minorHAnsi" w:hAnsiTheme="minorHAnsi" w:cstheme="minorHAnsi"/>
        </w:rPr>
      </w:pPr>
      <w:proofErr w:type="gramStart"/>
      <w:r w:rsidRPr="005E78FB">
        <w:rPr>
          <w:rFonts w:asciiTheme="minorHAnsi" w:hAnsiTheme="minorHAnsi" w:cstheme="minorHAnsi"/>
        </w:rPr>
        <w:t xml:space="preserve">O </w:t>
      </w:r>
      <w:r w:rsidR="005E78FB" w:rsidRPr="005E78FB">
        <w:rPr>
          <w:rFonts w:asciiTheme="minorHAnsi" w:hAnsiTheme="minorHAnsi" w:cstheme="minorHAnsi"/>
        </w:rPr>
        <w:t>Sistema Único de Saúde (S.U.S.)</w:t>
      </w:r>
      <w:r w:rsidRPr="005E78FB">
        <w:rPr>
          <w:rFonts w:asciiTheme="minorHAnsi" w:hAnsiTheme="minorHAnsi" w:cstheme="minorHAnsi"/>
        </w:rPr>
        <w:t xml:space="preserve">; Trabalhar em equipe; Competências e habilidades do </w:t>
      </w:r>
      <w:r w:rsidR="005E78FB" w:rsidRPr="005E78FB">
        <w:rPr>
          <w:rFonts w:asciiTheme="minorHAnsi" w:hAnsiTheme="minorHAnsi" w:cstheme="minorHAnsi"/>
        </w:rPr>
        <w:t>Agente</w:t>
      </w:r>
      <w:r w:rsidRPr="005E78FB">
        <w:rPr>
          <w:rFonts w:asciiTheme="minorHAnsi" w:hAnsiTheme="minorHAnsi" w:cstheme="minorHAnsi"/>
        </w:rPr>
        <w:t xml:space="preserve"> de Saúde: (Cadastramento as famílias); </w:t>
      </w:r>
      <w:proofErr w:type="spellStart"/>
      <w:r w:rsidRPr="005E78FB">
        <w:rPr>
          <w:rFonts w:asciiTheme="minorHAnsi" w:hAnsiTheme="minorHAnsi" w:cstheme="minorHAnsi"/>
        </w:rPr>
        <w:t>Territorialização</w:t>
      </w:r>
      <w:proofErr w:type="spellEnd"/>
      <w:r w:rsidRPr="005E78FB">
        <w:rPr>
          <w:rFonts w:asciiTheme="minorHAnsi" w:hAnsiTheme="minorHAnsi" w:cstheme="minorHAnsi"/>
        </w:rPr>
        <w:t xml:space="preserve"> (área e </w:t>
      </w:r>
      <w:proofErr w:type="spellStart"/>
      <w:r w:rsidRPr="005E78FB">
        <w:rPr>
          <w:rFonts w:asciiTheme="minorHAnsi" w:hAnsiTheme="minorHAnsi" w:cstheme="minorHAnsi"/>
        </w:rPr>
        <w:t>microárea</w:t>
      </w:r>
      <w:proofErr w:type="spellEnd"/>
      <w:r w:rsidRPr="005E78FB">
        <w:rPr>
          <w:rFonts w:asciiTheme="minorHAnsi" w:hAnsiTheme="minorHAnsi" w:cstheme="minorHAnsi"/>
        </w:rPr>
        <w:t xml:space="preserve">) e epidemias; O diagnóstico comunitário; Planejamento; Doenças Transmissíveis e Não </w:t>
      </w:r>
      <w:r w:rsidR="005E78FB" w:rsidRPr="005E78FB">
        <w:rPr>
          <w:rFonts w:asciiTheme="minorHAnsi" w:hAnsiTheme="minorHAnsi" w:cstheme="minorHAnsi"/>
        </w:rPr>
        <w:t>Transmissíveis</w:t>
      </w:r>
      <w:r w:rsidRPr="005E78FB">
        <w:rPr>
          <w:rFonts w:asciiTheme="minorHAnsi" w:hAnsiTheme="minorHAnsi" w:cstheme="minorHAnsi"/>
        </w:rPr>
        <w:t>)</w:t>
      </w:r>
      <w:proofErr w:type="gramEnd"/>
      <w:r w:rsidRPr="005E78FB">
        <w:rPr>
          <w:rFonts w:asciiTheme="minorHAnsi" w:hAnsiTheme="minorHAnsi" w:cstheme="minorHAnsi"/>
        </w:rPr>
        <w:t>; Saúde Bucal; Alimentação e Nutrição;</w:t>
      </w:r>
      <w:r w:rsidR="005E78FB" w:rsidRPr="005E78FB">
        <w:rPr>
          <w:rFonts w:asciiTheme="minorHAnsi" w:hAnsiTheme="minorHAnsi" w:cstheme="minorHAnsi"/>
        </w:rPr>
        <w:t xml:space="preserve"> </w:t>
      </w:r>
      <w:r w:rsidRPr="005E78FB">
        <w:rPr>
          <w:rFonts w:asciiTheme="minorHAnsi" w:hAnsiTheme="minorHAnsi" w:cstheme="minorHAnsi"/>
        </w:rPr>
        <w:t>Critérios de Risco Infantil, Crescimento e Desenvolvimento, Doenças mais Comuns na Infância, Acidentes e Violência à Criança, Puberdade e Adolescência, Direito e saúde do Idoso, Prevenção de</w:t>
      </w:r>
      <w:r w:rsidR="005E78FB" w:rsidRPr="005E78FB">
        <w:rPr>
          <w:rFonts w:asciiTheme="minorHAnsi" w:hAnsiTheme="minorHAnsi" w:cstheme="minorHAnsi"/>
        </w:rPr>
        <w:t xml:space="preserve"> Acidentes); </w:t>
      </w:r>
      <w:r w:rsidRPr="005E78FB">
        <w:rPr>
          <w:rFonts w:asciiTheme="minorHAnsi" w:hAnsiTheme="minorHAnsi" w:cstheme="minorHAnsi"/>
        </w:rPr>
        <w:t xml:space="preserve"> </w:t>
      </w:r>
      <w:r w:rsidRPr="005E78FB">
        <w:rPr>
          <w:rFonts w:asciiTheme="minorHAnsi" w:hAnsiTheme="minorHAnsi" w:cstheme="minorHAnsi"/>
        </w:rPr>
        <w:cr/>
      </w:r>
    </w:p>
    <w:p w:rsidR="006568F2" w:rsidRDefault="006568F2" w:rsidP="006568F2">
      <w:pPr>
        <w:jc w:val="both"/>
        <w:rPr>
          <w:rFonts w:asciiTheme="minorHAnsi" w:hAnsiTheme="minorHAnsi" w:cstheme="minorHAnsi"/>
          <w:b/>
          <w:u w:val="single"/>
        </w:rPr>
      </w:pPr>
      <w:r>
        <w:rPr>
          <w:rFonts w:asciiTheme="minorHAnsi" w:hAnsiTheme="minorHAnsi" w:cstheme="minorHAnsi"/>
          <w:b/>
          <w:u w:val="single"/>
        </w:rPr>
        <w:t>CARGO: OPERADOR DE MÁQUINAS E EQUIPAMENTOS – 25 QUESTÕES</w:t>
      </w:r>
    </w:p>
    <w:p w:rsidR="006568F2" w:rsidRDefault="006568F2" w:rsidP="006568F2">
      <w:pPr>
        <w:jc w:val="both"/>
        <w:rPr>
          <w:rFonts w:asciiTheme="minorHAnsi" w:hAnsiTheme="minorHAnsi" w:cstheme="minorHAnsi"/>
        </w:rPr>
      </w:pP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Língua Portuguesa – 05 questões: </w:t>
      </w:r>
    </w:p>
    <w:p w:rsidR="004C7F90" w:rsidRDefault="004C7F90" w:rsidP="004C7F90">
      <w:pPr>
        <w:pStyle w:val="PargrafodaLista"/>
        <w:jc w:val="both"/>
        <w:rPr>
          <w:rFonts w:asciiTheme="minorHAnsi" w:hAnsiTheme="minorHAnsi" w:cstheme="minorHAnsi"/>
          <w:b/>
        </w:rPr>
      </w:pPr>
    </w:p>
    <w:p w:rsidR="006568F2" w:rsidRPr="003831CE" w:rsidRDefault="003831CE" w:rsidP="003831CE">
      <w:pPr>
        <w:pStyle w:val="PargrafodaLista"/>
        <w:autoSpaceDE w:val="0"/>
        <w:autoSpaceDN w:val="0"/>
        <w:adjustRightInd w:val="0"/>
        <w:jc w:val="both"/>
        <w:rPr>
          <w:rFonts w:asciiTheme="minorHAnsi" w:hAnsiTheme="minorHAnsi" w:cstheme="minorHAnsi"/>
        </w:rPr>
      </w:pPr>
      <w:r w:rsidRPr="003831CE">
        <w:rPr>
          <w:rFonts w:asciiTheme="minorHAnsi" w:hAnsiTheme="minorHAnsi" w:cstheme="minorHAnsi"/>
        </w:rPr>
        <w:t>Compreensão e interpretação de frase, palavra ou texto; classe das palavras; substantivo, adjetivo, artigo, utilização de consoantes e de vogais; flexão dos adjetivos e dos substantivos em gênero, grau e número; pontuação e acentuação gráfica; conjugação de verbos; regência nominal e verbal; concordância nominal e verbal; língua padrão ou norma culta; ortografia; morfologia; Semântica; Fonologia; emprego dos pronomes; emprego dos verbos; sintaxe; virtudes e vícios da linguagem; regras gramaticais.</w:t>
      </w:r>
    </w:p>
    <w:p w:rsidR="006568F2" w:rsidRDefault="006568F2" w:rsidP="006568F2">
      <w:pPr>
        <w:autoSpaceDE w:val="0"/>
        <w:autoSpaceDN w:val="0"/>
        <w:adjustRightInd w:val="0"/>
        <w:jc w:val="both"/>
        <w:rPr>
          <w:rFonts w:asciiTheme="minorHAnsi" w:hAnsiTheme="minorHAnsi" w:cstheme="minorHAnsi"/>
        </w:rPr>
      </w:pP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Matemática – 05 questões: </w:t>
      </w:r>
    </w:p>
    <w:p w:rsidR="004C7F90" w:rsidRDefault="004C7F90" w:rsidP="004C7F90">
      <w:pPr>
        <w:pStyle w:val="PargrafodaLista"/>
        <w:jc w:val="both"/>
        <w:rPr>
          <w:rFonts w:asciiTheme="minorHAnsi" w:hAnsiTheme="minorHAnsi" w:cstheme="minorHAnsi"/>
          <w:b/>
        </w:rPr>
      </w:pPr>
    </w:p>
    <w:p w:rsidR="006568F2" w:rsidRPr="003831CE" w:rsidRDefault="003831CE" w:rsidP="003831CE">
      <w:pPr>
        <w:pStyle w:val="PargrafodaLista"/>
        <w:jc w:val="both"/>
        <w:rPr>
          <w:rFonts w:asciiTheme="minorHAnsi" w:hAnsiTheme="minorHAnsi" w:cstheme="minorHAnsi"/>
        </w:rPr>
      </w:pPr>
      <w:r w:rsidRPr="003831CE">
        <w:rPr>
          <w:rFonts w:asciiTheme="minorHAnsi" w:hAnsiTheme="minorHAnsi" w:cstheme="minorHAnsi"/>
        </w:rPr>
        <w:t xml:space="preserve">Raciocínio lógico em regras de três, simples; operações básicas – adição, subtração, multiplicação e divisão; cálculos simples diversos; equações de 1º grau; cálculo de juros simples; Razão e Proporção; Sistema métrico decimal; Porcentagem; Sistema Monetário Brasileiro; Expressão Algébrica; progressão </w:t>
      </w:r>
      <w:r w:rsidRPr="003831CE">
        <w:rPr>
          <w:rFonts w:asciiTheme="minorHAnsi" w:hAnsiTheme="minorHAnsi" w:cstheme="minorHAnsi"/>
        </w:rPr>
        <w:lastRenderedPageBreak/>
        <w:t xml:space="preserve">aritmética e geométrica; cálculo de áreas e volumes, problemas e operações que afiram o raciocínio lógico dos concorrentes. </w:t>
      </w:r>
      <w:r w:rsidRPr="003831CE">
        <w:rPr>
          <w:rFonts w:asciiTheme="minorHAnsi" w:hAnsiTheme="minorHAnsi" w:cstheme="minorHAnsi"/>
        </w:rPr>
        <w:cr/>
      </w:r>
    </w:p>
    <w:p w:rsidR="006568F2" w:rsidRDefault="006568F2" w:rsidP="006568F2">
      <w:pPr>
        <w:pStyle w:val="PargrafodaLista"/>
        <w:numPr>
          <w:ilvl w:val="0"/>
          <w:numId w:val="6"/>
        </w:numPr>
        <w:jc w:val="both"/>
        <w:rPr>
          <w:rFonts w:asciiTheme="minorHAnsi" w:hAnsiTheme="minorHAnsi" w:cstheme="minorHAnsi"/>
          <w:b/>
        </w:rPr>
      </w:pPr>
      <w:r>
        <w:rPr>
          <w:rFonts w:asciiTheme="minorHAnsi" w:hAnsiTheme="minorHAnsi" w:cstheme="minorHAnsi"/>
          <w:b/>
        </w:rPr>
        <w:t xml:space="preserve">Conhecimentos Específicos – 15 questões: </w:t>
      </w:r>
    </w:p>
    <w:p w:rsidR="005B7023" w:rsidRDefault="005B7023" w:rsidP="005B7023">
      <w:pPr>
        <w:pStyle w:val="PargrafodaLista"/>
        <w:jc w:val="both"/>
        <w:rPr>
          <w:rFonts w:asciiTheme="minorHAnsi" w:hAnsiTheme="minorHAnsi" w:cstheme="minorHAnsi"/>
          <w:b/>
        </w:rPr>
      </w:pPr>
    </w:p>
    <w:p w:rsidR="005B7023" w:rsidRPr="005B7023" w:rsidRDefault="005B7023" w:rsidP="005B7023">
      <w:pPr>
        <w:pStyle w:val="PargrafodaLista"/>
        <w:jc w:val="both"/>
        <w:rPr>
          <w:rFonts w:asciiTheme="minorHAnsi" w:hAnsiTheme="minorHAnsi" w:cstheme="minorHAnsi"/>
          <w:b/>
        </w:rPr>
      </w:pPr>
      <w:r w:rsidRPr="005B7023">
        <w:rPr>
          <w:rFonts w:asciiTheme="minorHAnsi" w:hAnsiTheme="minorHAnsi" w:cstheme="minorHAnsi"/>
        </w:rPr>
        <w:t>Noções básicas sobre procedimentos de segurança e equipamentos de proteção. Primeiros Socorros. Conservação e manutenção de máquinas. Novo Código de Trânsito Brasileiro. Direção defensiva e preventiva. Cargas Perigosas; Placas de Sinalização; Equipamentos obrigatórios; Manutenção e reparos no veículo. Avarias sistema de aquecimento, freios, combustão, eletricidade. Controle quilometragem/</w:t>
      </w:r>
      <w:proofErr w:type="gramStart"/>
      <w:r w:rsidRPr="005B7023">
        <w:rPr>
          <w:rFonts w:asciiTheme="minorHAnsi" w:hAnsiTheme="minorHAnsi" w:cstheme="minorHAnsi"/>
        </w:rPr>
        <w:t>combustíveis/lubrificantes</w:t>
      </w:r>
      <w:proofErr w:type="gramEnd"/>
      <w:r w:rsidRPr="005B7023">
        <w:rPr>
          <w:rFonts w:asciiTheme="minorHAnsi" w:hAnsiTheme="minorHAnsi" w:cstheme="minorHAnsi"/>
        </w:rPr>
        <w:t>. Conservação e limpeza do veículo. Condições adversas. Instrumentos e Controle. Verificações diárias. Manutenção periódica. Ajustes. Diagnóstico de falhas. Engrenagens. Simbologia. Constituição da República Federativa do Brasil de 1988 e alterações. (</w:t>
      </w:r>
      <w:proofErr w:type="spellStart"/>
      <w:r w:rsidRPr="005B7023">
        <w:rPr>
          <w:rFonts w:asciiTheme="minorHAnsi" w:hAnsiTheme="minorHAnsi" w:cstheme="minorHAnsi"/>
        </w:rPr>
        <w:t>arts</w:t>
      </w:r>
      <w:proofErr w:type="spellEnd"/>
      <w:r w:rsidRPr="005B7023">
        <w:rPr>
          <w:rFonts w:asciiTheme="minorHAnsi" w:hAnsiTheme="minorHAnsi" w:cstheme="minorHAnsi"/>
        </w:rPr>
        <w:t xml:space="preserve">. 1º a 14 e </w:t>
      </w:r>
      <w:proofErr w:type="spellStart"/>
      <w:r w:rsidRPr="005B7023">
        <w:rPr>
          <w:rFonts w:asciiTheme="minorHAnsi" w:hAnsiTheme="minorHAnsi" w:cstheme="minorHAnsi"/>
        </w:rPr>
        <w:t>arts</w:t>
      </w:r>
      <w:proofErr w:type="spellEnd"/>
      <w:r w:rsidRPr="005B7023">
        <w:rPr>
          <w:rFonts w:asciiTheme="minorHAnsi" w:hAnsiTheme="minorHAnsi" w:cstheme="minorHAnsi"/>
        </w:rPr>
        <w:t xml:space="preserve">. 37 a 43 e Emendas Constitucionais </w:t>
      </w:r>
      <w:proofErr w:type="spellStart"/>
      <w:r w:rsidRPr="005B7023">
        <w:rPr>
          <w:rFonts w:asciiTheme="minorHAnsi" w:hAnsiTheme="minorHAnsi" w:cstheme="minorHAnsi"/>
        </w:rPr>
        <w:t>nºs</w:t>
      </w:r>
      <w:proofErr w:type="spellEnd"/>
      <w:r w:rsidRPr="005B7023">
        <w:rPr>
          <w:rFonts w:asciiTheme="minorHAnsi" w:hAnsiTheme="minorHAnsi" w:cstheme="minorHAnsi"/>
        </w:rPr>
        <w:t>. 19 e 20).</w:t>
      </w:r>
    </w:p>
    <w:p w:rsidR="006568F2" w:rsidRDefault="006568F2" w:rsidP="006568F2">
      <w:pPr>
        <w:jc w:val="both"/>
        <w:rPr>
          <w:rFonts w:asciiTheme="minorHAnsi" w:hAnsiTheme="minorHAnsi" w:cstheme="minorHAnsi"/>
          <w:b/>
        </w:rPr>
      </w:pPr>
    </w:p>
    <w:p w:rsidR="008010F2" w:rsidRDefault="008010F2" w:rsidP="006568F2">
      <w:pPr>
        <w:jc w:val="both"/>
        <w:rPr>
          <w:rFonts w:asciiTheme="minorHAnsi" w:hAnsiTheme="minorHAnsi" w:cstheme="minorHAnsi"/>
          <w:b/>
        </w:rPr>
      </w:pPr>
    </w:p>
    <w:p w:rsidR="008010F2" w:rsidRDefault="008010F2" w:rsidP="006568F2">
      <w:pPr>
        <w:jc w:val="both"/>
        <w:rPr>
          <w:rFonts w:asciiTheme="minorHAnsi" w:hAnsiTheme="minorHAnsi" w:cstheme="minorHAnsi"/>
          <w:b/>
        </w:rPr>
      </w:pPr>
    </w:p>
    <w:p w:rsidR="008010F2" w:rsidRDefault="008010F2" w:rsidP="006568F2">
      <w:pPr>
        <w:jc w:val="both"/>
        <w:rPr>
          <w:rFonts w:asciiTheme="minorHAnsi" w:hAnsiTheme="minorHAnsi" w:cstheme="minorHAnsi"/>
          <w:b/>
        </w:rPr>
      </w:pPr>
    </w:p>
    <w:p w:rsidR="008010F2" w:rsidRDefault="008010F2" w:rsidP="006568F2">
      <w:pPr>
        <w:jc w:val="both"/>
        <w:rPr>
          <w:rFonts w:asciiTheme="minorHAnsi" w:hAnsiTheme="minorHAnsi" w:cstheme="minorHAnsi"/>
          <w:b/>
        </w:rPr>
      </w:pPr>
    </w:p>
    <w:p w:rsidR="008010F2" w:rsidRDefault="008010F2" w:rsidP="006568F2">
      <w:pPr>
        <w:jc w:val="both"/>
        <w:rPr>
          <w:rFonts w:asciiTheme="minorHAnsi" w:hAnsiTheme="minorHAnsi" w:cstheme="minorHAnsi"/>
          <w:b/>
        </w:rPr>
      </w:pPr>
    </w:p>
    <w:p w:rsidR="008010F2" w:rsidRDefault="00CD0EFF" w:rsidP="008010F2">
      <w:pPr>
        <w:jc w:val="center"/>
        <w:rPr>
          <w:rFonts w:asciiTheme="minorHAnsi" w:hAnsiTheme="minorHAnsi" w:cstheme="minorHAnsi"/>
          <w:b/>
        </w:rPr>
      </w:pPr>
      <w:r>
        <w:rPr>
          <w:rFonts w:asciiTheme="minorHAnsi" w:hAnsiTheme="minorHAnsi" w:cstheme="minorHAnsi"/>
          <w:b/>
        </w:rPr>
        <w:t>A</w:t>
      </w:r>
      <w:r w:rsidR="008010F2">
        <w:rPr>
          <w:rFonts w:asciiTheme="minorHAnsi" w:hAnsiTheme="minorHAnsi" w:cstheme="minorHAnsi"/>
          <w:b/>
        </w:rPr>
        <w:t>NEXO II</w:t>
      </w:r>
    </w:p>
    <w:p w:rsidR="008010F2" w:rsidRDefault="008010F2" w:rsidP="008010F2">
      <w:pPr>
        <w:jc w:val="center"/>
        <w:rPr>
          <w:rFonts w:asciiTheme="minorHAnsi" w:hAnsiTheme="minorHAnsi" w:cstheme="minorHAnsi"/>
          <w:b/>
        </w:rPr>
      </w:pPr>
    </w:p>
    <w:p w:rsidR="008010F2" w:rsidRDefault="008010F2" w:rsidP="008010F2">
      <w:pPr>
        <w:jc w:val="both"/>
        <w:rPr>
          <w:rFonts w:asciiTheme="minorHAnsi" w:hAnsiTheme="minorHAnsi" w:cstheme="minorHAnsi"/>
        </w:rPr>
      </w:pPr>
      <w:r w:rsidRPr="008010F2">
        <w:rPr>
          <w:rFonts w:asciiTheme="minorHAnsi" w:hAnsiTheme="minorHAnsi" w:cstheme="minorHAnsi"/>
        </w:rPr>
        <w:t xml:space="preserve">Descrição das atribuições do </w:t>
      </w:r>
      <w:r w:rsidRPr="005137BE">
        <w:rPr>
          <w:rFonts w:asciiTheme="minorHAnsi" w:hAnsiTheme="minorHAnsi" w:cstheme="minorHAnsi"/>
          <w:u w:val="single"/>
        </w:rPr>
        <w:t>OPERADOR DE MÁQUINAS E EQUIPAMENTOS</w:t>
      </w:r>
      <w:r w:rsidR="005137BE">
        <w:rPr>
          <w:rFonts w:asciiTheme="minorHAnsi" w:hAnsiTheme="minorHAnsi" w:cstheme="minorHAnsi"/>
          <w:u w:val="single"/>
        </w:rPr>
        <w:t>:</w:t>
      </w:r>
    </w:p>
    <w:p w:rsidR="008010F2" w:rsidRDefault="008010F2" w:rsidP="008010F2">
      <w:pPr>
        <w:jc w:val="both"/>
        <w:rPr>
          <w:rFonts w:asciiTheme="minorHAnsi" w:hAnsiTheme="minorHAnsi" w:cstheme="minorHAnsi"/>
        </w:rPr>
      </w:pPr>
    </w:p>
    <w:p w:rsidR="008010F2" w:rsidRPr="008010F2" w:rsidRDefault="008010F2" w:rsidP="008010F2">
      <w:pPr>
        <w:jc w:val="both"/>
        <w:rPr>
          <w:rFonts w:asciiTheme="minorHAnsi" w:hAnsiTheme="minorHAnsi" w:cstheme="minorHAnsi"/>
        </w:rPr>
      </w:pPr>
      <w:r>
        <w:rPr>
          <w:rFonts w:asciiTheme="minorHAnsi" w:hAnsiTheme="minorHAnsi" w:cstheme="minorHAnsi"/>
        </w:rPr>
        <w:tab/>
        <w:t xml:space="preserve">Zelar pelo abastecimento, conservação e limpeza da máquina ou equipamento, executando serviços de pequenos reparos, manutenção, lubrificação e lavagem, na máquina ou equipamento sob sua responsabilidade; proceder ao controle contínuo de consumo de combustível, lubrificação, pneus e manutenção em geral; proceder ao mapeamento </w:t>
      </w:r>
      <w:r w:rsidR="00AE62C8">
        <w:rPr>
          <w:rFonts w:asciiTheme="minorHAnsi" w:hAnsiTheme="minorHAnsi" w:cstheme="minorHAnsi"/>
        </w:rPr>
        <w:t xml:space="preserve">dos serviços executados, identificação do usuário, tipo de carga, seu destino, quilometragem, horários de saída e chegada; auxiliar na carga e descarga do material ou equipamento; manter atualizada a documentação de habilitação profissional e do veículo; atender as necessidades de deslocamento a serviço segundo determinações dos usuários registrando ocorrências; operar máquinas, equipamentos e implementos, tais como: </w:t>
      </w:r>
      <w:proofErr w:type="spellStart"/>
      <w:r w:rsidR="00AE62C8">
        <w:rPr>
          <w:rFonts w:asciiTheme="minorHAnsi" w:hAnsiTheme="minorHAnsi" w:cstheme="minorHAnsi"/>
        </w:rPr>
        <w:t>motoniveladora</w:t>
      </w:r>
      <w:proofErr w:type="spellEnd"/>
      <w:r w:rsidR="00AE62C8">
        <w:rPr>
          <w:rFonts w:asciiTheme="minorHAnsi" w:hAnsiTheme="minorHAnsi" w:cstheme="minorHAnsi"/>
        </w:rPr>
        <w:t xml:space="preserve">, trator de pneus, trator de esteiras, rolo </w:t>
      </w:r>
      <w:proofErr w:type="spellStart"/>
      <w:r w:rsidR="00AE62C8">
        <w:rPr>
          <w:rFonts w:asciiTheme="minorHAnsi" w:hAnsiTheme="minorHAnsi" w:cstheme="minorHAnsi"/>
        </w:rPr>
        <w:t>compactor</w:t>
      </w:r>
      <w:proofErr w:type="spellEnd"/>
      <w:r w:rsidR="00AE62C8">
        <w:rPr>
          <w:rFonts w:asciiTheme="minorHAnsi" w:hAnsiTheme="minorHAnsi" w:cstheme="minorHAnsi"/>
        </w:rPr>
        <w:t xml:space="preserve">, pá carregadeira, retroescavadeira e escavadeira hidráulica, perfuratriz e outros destinados a terraplenagem, construção e conservação de estradas e serviços a serem prestados; comunicar ao chefe imediato a ocorrência de irregularidades ou avarias com a máquina, equipamento sob sua responsabilidade; identificar defeitos mecânicos e orientar os reparos necessários; executar trabalhos de rotina e vistoria, relacionados à montagem, reparo e ajustagem de motores, movidos à gasolina, óleo diesel ou outros conjuntos mecânicos de máquinas e equipamentos rodoviários; trocar </w:t>
      </w:r>
      <w:r w:rsidR="00AE62C8">
        <w:rPr>
          <w:rFonts w:asciiTheme="minorHAnsi" w:hAnsiTheme="minorHAnsi" w:cstheme="minorHAnsi"/>
        </w:rPr>
        <w:lastRenderedPageBreak/>
        <w:t xml:space="preserve">óleo, executar pequenos serviços relacionados </w:t>
      </w:r>
      <w:proofErr w:type="gramStart"/>
      <w:r w:rsidR="00AE62C8">
        <w:rPr>
          <w:rFonts w:asciiTheme="minorHAnsi" w:hAnsiTheme="minorHAnsi" w:cstheme="minorHAnsi"/>
        </w:rPr>
        <w:t>a</w:t>
      </w:r>
      <w:proofErr w:type="gramEnd"/>
      <w:r w:rsidR="00AE62C8">
        <w:rPr>
          <w:rFonts w:asciiTheme="minorHAnsi" w:hAnsiTheme="minorHAnsi" w:cstheme="minorHAnsi"/>
        </w:rPr>
        <w:t xml:space="preserve"> retirada de vazamentos de óleo, trova e recuperação de peças danificadas; troca de chave, relês, instalações de faróis, limpeza de filtros, com rigorosa guarda e manutenção do equipamento sob sua responsabilidade. </w:t>
      </w:r>
    </w:p>
    <w:sectPr w:rsidR="008010F2" w:rsidRPr="008010F2" w:rsidSect="00CD0EFF">
      <w:pgSz w:w="11906" w:h="16838"/>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99D"/>
    <w:multiLevelType w:val="hybridMultilevel"/>
    <w:tmpl w:val="4E2C4FEC"/>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BB973AF"/>
    <w:multiLevelType w:val="hybridMultilevel"/>
    <w:tmpl w:val="7DA0F2CA"/>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C300952"/>
    <w:multiLevelType w:val="hybridMultilevel"/>
    <w:tmpl w:val="C02CFDD8"/>
    <w:lvl w:ilvl="0" w:tplc="8CEEF2BC">
      <w:start w:val="1"/>
      <w:numFmt w:val="lowerLetter"/>
      <w:lvlText w:val="%1)"/>
      <w:lvlJc w:val="left"/>
      <w:pPr>
        <w:ind w:left="11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0CA1997"/>
    <w:multiLevelType w:val="hybridMultilevel"/>
    <w:tmpl w:val="B07296D8"/>
    <w:lvl w:ilvl="0" w:tplc="9A44AF32">
      <w:start w:val="1"/>
      <w:numFmt w:val="lowerLetter"/>
      <w:lvlText w:val="%1)"/>
      <w:lvlJc w:val="left"/>
      <w:pPr>
        <w:ind w:left="1275" w:hanging="375"/>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BCD1F0C"/>
    <w:multiLevelType w:val="hybridMultilevel"/>
    <w:tmpl w:val="4BEABDF2"/>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DEE2B47"/>
    <w:multiLevelType w:val="hybridMultilevel"/>
    <w:tmpl w:val="EFE82A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6A1338F1"/>
    <w:multiLevelType w:val="hybridMultilevel"/>
    <w:tmpl w:val="87008C38"/>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6D"/>
    <w:rsid w:val="00055F6D"/>
    <w:rsid w:val="000704F9"/>
    <w:rsid w:val="0009715A"/>
    <w:rsid w:val="000D6E46"/>
    <w:rsid w:val="000F19E0"/>
    <w:rsid w:val="001020C3"/>
    <w:rsid w:val="00103EED"/>
    <w:rsid w:val="00126C8B"/>
    <w:rsid w:val="001920BD"/>
    <w:rsid w:val="00211FC6"/>
    <w:rsid w:val="00246BD8"/>
    <w:rsid w:val="003831CE"/>
    <w:rsid w:val="00386947"/>
    <w:rsid w:val="00452AA1"/>
    <w:rsid w:val="004C5997"/>
    <w:rsid w:val="004C7F90"/>
    <w:rsid w:val="005137BE"/>
    <w:rsid w:val="005462B2"/>
    <w:rsid w:val="0056423C"/>
    <w:rsid w:val="005B2C35"/>
    <w:rsid w:val="005B7023"/>
    <w:rsid w:val="005E113C"/>
    <w:rsid w:val="005E78FB"/>
    <w:rsid w:val="005F5036"/>
    <w:rsid w:val="006568F2"/>
    <w:rsid w:val="00674AA7"/>
    <w:rsid w:val="00696B9C"/>
    <w:rsid w:val="007C52AF"/>
    <w:rsid w:val="008010F2"/>
    <w:rsid w:val="00853D68"/>
    <w:rsid w:val="008569A5"/>
    <w:rsid w:val="00902877"/>
    <w:rsid w:val="009A0B40"/>
    <w:rsid w:val="00A379A6"/>
    <w:rsid w:val="00A64362"/>
    <w:rsid w:val="00AE62C8"/>
    <w:rsid w:val="00B24E98"/>
    <w:rsid w:val="00B256E1"/>
    <w:rsid w:val="00BF35B3"/>
    <w:rsid w:val="00C02000"/>
    <w:rsid w:val="00C17382"/>
    <w:rsid w:val="00CC025B"/>
    <w:rsid w:val="00CD0EFF"/>
    <w:rsid w:val="00D008D8"/>
    <w:rsid w:val="00D258F1"/>
    <w:rsid w:val="00DC2DB6"/>
    <w:rsid w:val="00DF5C81"/>
    <w:rsid w:val="00E16860"/>
    <w:rsid w:val="00F44921"/>
    <w:rsid w:val="00FB5C92"/>
    <w:rsid w:val="00FF1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6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55F6D"/>
    <w:pPr>
      <w:keepNext/>
      <w:jc w:val="both"/>
      <w:outlineLvl w:val="0"/>
    </w:pPr>
    <w:rPr>
      <w:b/>
      <w:kern w:val="28"/>
      <w:sz w:val="28"/>
      <w:szCs w:val="20"/>
    </w:rPr>
  </w:style>
  <w:style w:type="paragraph" w:styleId="Ttulo2">
    <w:name w:val="heading 2"/>
    <w:basedOn w:val="Normal"/>
    <w:next w:val="Normal"/>
    <w:link w:val="Ttulo2Char"/>
    <w:unhideWhenUsed/>
    <w:qFormat/>
    <w:rsid w:val="00055F6D"/>
    <w:pPr>
      <w:keepNext/>
      <w:jc w:val="center"/>
      <w:outlineLvl w:val="1"/>
    </w:pPr>
    <w:rPr>
      <w:b/>
      <w:kern w:val="28"/>
      <w:sz w:val="28"/>
      <w:szCs w:val="20"/>
    </w:rPr>
  </w:style>
  <w:style w:type="paragraph" w:styleId="Ttulo4">
    <w:name w:val="heading 4"/>
    <w:basedOn w:val="Normal"/>
    <w:next w:val="Normal"/>
    <w:link w:val="Ttulo4Char"/>
    <w:semiHidden/>
    <w:unhideWhenUsed/>
    <w:qFormat/>
    <w:rsid w:val="00055F6D"/>
    <w:pPr>
      <w:keepNext/>
      <w:jc w:val="center"/>
      <w:outlineLvl w:val="3"/>
    </w:pPr>
    <w:rPr>
      <w:b/>
      <w:kern w:val="28"/>
      <w:sz w:val="22"/>
    </w:rPr>
  </w:style>
  <w:style w:type="paragraph" w:styleId="Ttulo6">
    <w:name w:val="heading 6"/>
    <w:basedOn w:val="Normal"/>
    <w:next w:val="Normal"/>
    <w:link w:val="Ttulo6Char"/>
    <w:semiHidden/>
    <w:unhideWhenUsed/>
    <w:qFormat/>
    <w:rsid w:val="00055F6D"/>
    <w:pPr>
      <w:keepNext/>
      <w:jc w:val="both"/>
      <w:outlineLvl w:val="5"/>
    </w:pPr>
    <w:rPr>
      <w:b/>
      <w:bCs/>
      <w:kern w:val="28"/>
      <w:sz w:val="22"/>
    </w:rPr>
  </w:style>
  <w:style w:type="paragraph" w:styleId="Ttulo7">
    <w:name w:val="heading 7"/>
    <w:basedOn w:val="Normal"/>
    <w:next w:val="Normal"/>
    <w:link w:val="Ttulo7Char"/>
    <w:semiHidden/>
    <w:unhideWhenUsed/>
    <w:qFormat/>
    <w:rsid w:val="00055F6D"/>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5F6D"/>
    <w:rPr>
      <w:rFonts w:ascii="Times New Roman" w:eastAsia="Times New Roman" w:hAnsi="Times New Roman" w:cs="Times New Roman"/>
      <w:b/>
      <w:kern w:val="28"/>
      <w:sz w:val="28"/>
      <w:szCs w:val="20"/>
      <w:lang w:eastAsia="pt-BR"/>
    </w:rPr>
  </w:style>
  <w:style w:type="character" w:customStyle="1" w:styleId="Ttulo2Char">
    <w:name w:val="Título 2 Char"/>
    <w:basedOn w:val="Fontepargpadro"/>
    <w:link w:val="Ttulo2"/>
    <w:rsid w:val="00055F6D"/>
    <w:rPr>
      <w:rFonts w:ascii="Times New Roman" w:eastAsia="Times New Roman" w:hAnsi="Times New Roman" w:cs="Times New Roman"/>
      <w:b/>
      <w:kern w:val="28"/>
      <w:sz w:val="28"/>
      <w:szCs w:val="20"/>
      <w:lang w:eastAsia="pt-BR"/>
    </w:rPr>
  </w:style>
  <w:style w:type="character" w:customStyle="1" w:styleId="Ttulo4Char">
    <w:name w:val="Título 4 Char"/>
    <w:basedOn w:val="Fontepargpadro"/>
    <w:link w:val="Ttulo4"/>
    <w:semiHidden/>
    <w:rsid w:val="00055F6D"/>
    <w:rPr>
      <w:rFonts w:ascii="Times New Roman" w:eastAsia="Times New Roman" w:hAnsi="Times New Roman" w:cs="Times New Roman"/>
      <w:b/>
      <w:kern w:val="28"/>
      <w:szCs w:val="24"/>
      <w:lang w:eastAsia="pt-BR"/>
    </w:rPr>
  </w:style>
  <w:style w:type="character" w:customStyle="1" w:styleId="Ttulo6Char">
    <w:name w:val="Título 6 Char"/>
    <w:basedOn w:val="Fontepargpadro"/>
    <w:link w:val="Ttulo6"/>
    <w:semiHidden/>
    <w:rsid w:val="00055F6D"/>
    <w:rPr>
      <w:rFonts w:ascii="Times New Roman" w:eastAsia="Times New Roman" w:hAnsi="Times New Roman" w:cs="Times New Roman"/>
      <w:b/>
      <w:bCs/>
      <w:kern w:val="28"/>
      <w:szCs w:val="24"/>
      <w:lang w:eastAsia="pt-BR"/>
    </w:rPr>
  </w:style>
  <w:style w:type="character" w:customStyle="1" w:styleId="Ttulo7Char">
    <w:name w:val="Título 7 Char"/>
    <w:basedOn w:val="Fontepargpadro"/>
    <w:link w:val="Ttulo7"/>
    <w:semiHidden/>
    <w:rsid w:val="00055F6D"/>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55F6D"/>
    <w:rPr>
      <w:color w:val="0000FF" w:themeColor="hyperlink"/>
      <w:u w:val="single"/>
    </w:rPr>
  </w:style>
  <w:style w:type="paragraph" w:styleId="Legenda">
    <w:name w:val="caption"/>
    <w:basedOn w:val="Normal"/>
    <w:next w:val="Normal"/>
    <w:semiHidden/>
    <w:unhideWhenUsed/>
    <w:qFormat/>
    <w:rsid w:val="00055F6D"/>
    <w:pPr>
      <w:jc w:val="both"/>
    </w:pPr>
    <w:rPr>
      <w:b/>
      <w:kern w:val="28"/>
      <w:sz w:val="28"/>
      <w:szCs w:val="20"/>
    </w:rPr>
  </w:style>
  <w:style w:type="paragraph" w:styleId="Ttulo">
    <w:name w:val="Title"/>
    <w:basedOn w:val="Normal"/>
    <w:link w:val="TtuloChar"/>
    <w:qFormat/>
    <w:rsid w:val="00055F6D"/>
    <w:pPr>
      <w:jc w:val="center"/>
    </w:pPr>
    <w:rPr>
      <w:b/>
      <w:szCs w:val="20"/>
    </w:rPr>
  </w:style>
  <w:style w:type="character" w:customStyle="1" w:styleId="TtuloChar">
    <w:name w:val="Título Char"/>
    <w:basedOn w:val="Fontepargpadro"/>
    <w:link w:val="Ttulo"/>
    <w:rsid w:val="00055F6D"/>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unhideWhenUsed/>
    <w:rsid w:val="00055F6D"/>
    <w:pPr>
      <w:jc w:val="both"/>
    </w:pPr>
    <w:rPr>
      <w:kern w:val="28"/>
      <w:sz w:val="28"/>
      <w:szCs w:val="20"/>
    </w:rPr>
  </w:style>
  <w:style w:type="character" w:customStyle="1" w:styleId="CorpodetextoChar">
    <w:name w:val="Corpo de texto Char"/>
    <w:basedOn w:val="Fontepargpadro"/>
    <w:link w:val="Corpodetexto"/>
    <w:semiHidden/>
    <w:rsid w:val="00055F6D"/>
    <w:rPr>
      <w:rFonts w:ascii="Times New Roman" w:eastAsia="Times New Roman" w:hAnsi="Times New Roman" w:cs="Times New Roman"/>
      <w:kern w:val="28"/>
      <w:sz w:val="28"/>
      <w:szCs w:val="20"/>
      <w:lang w:eastAsia="pt-BR"/>
    </w:rPr>
  </w:style>
  <w:style w:type="paragraph" w:styleId="Corpodetexto3">
    <w:name w:val="Body Text 3"/>
    <w:basedOn w:val="Normal"/>
    <w:link w:val="Corpodetexto3Char"/>
    <w:semiHidden/>
    <w:unhideWhenUsed/>
    <w:rsid w:val="00055F6D"/>
    <w:pPr>
      <w:jc w:val="both"/>
    </w:pPr>
    <w:rPr>
      <w:kern w:val="28"/>
      <w:szCs w:val="20"/>
    </w:rPr>
  </w:style>
  <w:style w:type="character" w:customStyle="1" w:styleId="Corpodetexto3Char">
    <w:name w:val="Corpo de texto 3 Char"/>
    <w:basedOn w:val="Fontepargpadro"/>
    <w:link w:val="Corpodetexto3"/>
    <w:semiHidden/>
    <w:rsid w:val="00055F6D"/>
    <w:rPr>
      <w:rFonts w:ascii="Times New Roman" w:eastAsia="Times New Roman" w:hAnsi="Times New Roman" w:cs="Times New Roman"/>
      <w:kern w:val="28"/>
      <w:sz w:val="24"/>
      <w:szCs w:val="20"/>
      <w:lang w:eastAsia="pt-BR"/>
    </w:rPr>
  </w:style>
  <w:style w:type="paragraph" w:styleId="PargrafodaLista">
    <w:name w:val="List Paragraph"/>
    <w:basedOn w:val="Normal"/>
    <w:uiPriority w:val="34"/>
    <w:qFormat/>
    <w:rsid w:val="00055F6D"/>
    <w:pPr>
      <w:ind w:left="720"/>
      <w:contextualSpacing/>
    </w:pPr>
  </w:style>
  <w:style w:type="paragraph" w:customStyle="1" w:styleId="Corpodotexto">
    <w:name w:val="Corpo do texto"/>
    <w:basedOn w:val="Normal"/>
    <w:rsid w:val="00055F6D"/>
    <w:pPr>
      <w:suppressAutoHyphens/>
      <w:jc w:val="both"/>
    </w:pPr>
    <w:rPr>
      <w:rFonts w:ascii="Arial" w:hAnsi="Arial"/>
      <w:sz w:val="22"/>
    </w:rPr>
  </w:style>
  <w:style w:type="character" w:customStyle="1" w:styleId="st">
    <w:name w:val="st"/>
    <w:basedOn w:val="Fontepargpadro"/>
    <w:rsid w:val="00055F6D"/>
  </w:style>
  <w:style w:type="table" w:styleId="Tabelacomgrade">
    <w:name w:val="Table Grid"/>
    <w:basedOn w:val="Tabelanormal"/>
    <w:uiPriority w:val="59"/>
    <w:rsid w:val="00055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055F6D"/>
    <w:rPr>
      <w:i/>
      <w:iCs/>
    </w:rPr>
  </w:style>
  <w:style w:type="paragraph" w:styleId="Textodebalo">
    <w:name w:val="Balloon Text"/>
    <w:basedOn w:val="Normal"/>
    <w:link w:val="TextodebaloChar"/>
    <w:uiPriority w:val="99"/>
    <w:semiHidden/>
    <w:unhideWhenUsed/>
    <w:rsid w:val="00CD0EFF"/>
    <w:rPr>
      <w:rFonts w:ascii="Tahoma" w:hAnsi="Tahoma" w:cs="Tahoma"/>
      <w:sz w:val="16"/>
      <w:szCs w:val="16"/>
    </w:rPr>
  </w:style>
  <w:style w:type="character" w:customStyle="1" w:styleId="TextodebaloChar">
    <w:name w:val="Texto de balão Char"/>
    <w:basedOn w:val="Fontepargpadro"/>
    <w:link w:val="Textodebalo"/>
    <w:uiPriority w:val="99"/>
    <w:semiHidden/>
    <w:rsid w:val="00CD0EF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6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55F6D"/>
    <w:pPr>
      <w:keepNext/>
      <w:jc w:val="both"/>
      <w:outlineLvl w:val="0"/>
    </w:pPr>
    <w:rPr>
      <w:b/>
      <w:kern w:val="28"/>
      <w:sz w:val="28"/>
      <w:szCs w:val="20"/>
    </w:rPr>
  </w:style>
  <w:style w:type="paragraph" w:styleId="Ttulo2">
    <w:name w:val="heading 2"/>
    <w:basedOn w:val="Normal"/>
    <w:next w:val="Normal"/>
    <w:link w:val="Ttulo2Char"/>
    <w:unhideWhenUsed/>
    <w:qFormat/>
    <w:rsid w:val="00055F6D"/>
    <w:pPr>
      <w:keepNext/>
      <w:jc w:val="center"/>
      <w:outlineLvl w:val="1"/>
    </w:pPr>
    <w:rPr>
      <w:b/>
      <w:kern w:val="28"/>
      <w:sz w:val="28"/>
      <w:szCs w:val="20"/>
    </w:rPr>
  </w:style>
  <w:style w:type="paragraph" w:styleId="Ttulo4">
    <w:name w:val="heading 4"/>
    <w:basedOn w:val="Normal"/>
    <w:next w:val="Normal"/>
    <w:link w:val="Ttulo4Char"/>
    <w:semiHidden/>
    <w:unhideWhenUsed/>
    <w:qFormat/>
    <w:rsid w:val="00055F6D"/>
    <w:pPr>
      <w:keepNext/>
      <w:jc w:val="center"/>
      <w:outlineLvl w:val="3"/>
    </w:pPr>
    <w:rPr>
      <w:b/>
      <w:kern w:val="28"/>
      <w:sz w:val="22"/>
    </w:rPr>
  </w:style>
  <w:style w:type="paragraph" w:styleId="Ttulo6">
    <w:name w:val="heading 6"/>
    <w:basedOn w:val="Normal"/>
    <w:next w:val="Normal"/>
    <w:link w:val="Ttulo6Char"/>
    <w:semiHidden/>
    <w:unhideWhenUsed/>
    <w:qFormat/>
    <w:rsid w:val="00055F6D"/>
    <w:pPr>
      <w:keepNext/>
      <w:jc w:val="both"/>
      <w:outlineLvl w:val="5"/>
    </w:pPr>
    <w:rPr>
      <w:b/>
      <w:bCs/>
      <w:kern w:val="28"/>
      <w:sz w:val="22"/>
    </w:rPr>
  </w:style>
  <w:style w:type="paragraph" w:styleId="Ttulo7">
    <w:name w:val="heading 7"/>
    <w:basedOn w:val="Normal"/>
    <w:next w:val="Normal"/>
    <w:link w:val="Ttulo7Char"/>
    <w:semiHidden/>
    <w:unhideWhenUsed/>
    <w:qFormat/>
    <w:rsid w:val="00055F6D"/>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5F6D"/>
    <w:rPr>
      <w:rFonts w:ascii="Times New Roman" w:eastAsia="Times New Roman" w:hAnsi="Times New Roman" w:cs="Times New Roman"/>
      <w:b/>
      <w:kern w:val="28"/>
      <w:sz w:val="28"/>
      <w:szCs w:val="20"/>
      <w:lang w:eastAsia="pt-BR"/>
    </w:rPr>
  </w:style>
  <w:style w:type="character" w:customStyle="1" w:styleId="Ttulo2Char">
    <w:name w:val="Título 2 Char"/>
    <w:basedOn w:val="Fontepargpadro"/>
    <w:link w:val="Ttulo2"/>
    <w:rsid w:val="00055F6D"/>
    <w:rPr>
      <w:rFonts w:ascii="Times New Roman" w:eastAsia="Times New Roman" w:hAnsi="Times New Roman" w:cs="Times New Roman"/>
      <w:b/>
      <w:kern w:val="28"/>
      <w:sz w:val="28"/>
      <w:szCs w:val="20"/>
      <w:lang w:eastAsia="pt-BR"/>
    </w:rPr>
  </w:style>
  <w:style w:type="character" w:customStyle="1" w:styleId="Ttulo4Char">
    <w:name w:val="Título 4 Char"/>
    <w:basedOn w:val="Fontepargpadro"/>
    <w:link w:val="Ttulo4"/>
    <w:semiHidden/>
    <w:rsid w:val="00055F6D"/>
    <w:rPr>
      <w:rFonts w:ascii="Times New Roman" w:eastAsia="Times New Roman" w:hAnsi="Times New Roman" w:cs="Times New Roman"/>
      <w:b/>
      <w:kern w:val="28"/>
      <w:szCs w:val="24"/>
      <w:lang w:eastAsia="pt-BR"/>
    </w:rPr>
  </w:style>
  <w:style w:type="character" w:customStyle="1" w:styleId="Ttulo6Char">
    <w:name w:val="Título 6 Char"/>
    <w:basedOn w:val="Fontepargpadro"/>
    <w:link w:val="Ttulo6"/>
    <w:semiHidden/>
    <w:rsid w:val="00055F6D"/>
    <w:rPr>
      <w:rFonts w:ascii="Times New Roman" w:eastAsia="Times New Roman" w:hAnsi="Times New Roman" w:cs="Times New Roman"/>
      <w:b/>
      <w:bCs/>
      <w:kern w:val="28"/>
      <w:szCs w:val="24"/>
      <w:lang w:eastAsia="pt-BR"/>
    </w:rPr>
  </w:style>
  <w:style w:type="character" w:customStyle="1" w:styleId="Ttulo7Char">
    <w:name w:val="Título 7 Char"/>
    <w:basedOn w:val="Fontepargpadro"/>
    <w:link w:val="Ttulo7"/>
    <w:semiHidden/>
    <w:rsid w:val="00055F6D"/>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55F6D"/>
    <w:rPr>
      <w:color w:val="0000FF" w:themeColor="hyperlink"/>
      <w:u w:val="single"/>
    </w:rPr>
  </w:style>
  <w:style w:type="paragraph" w:styleId="Legenda">
    <w:name w:val="caption"/>
    <w:basedOn w:val="Normal"/>
    <w:next w:val="Normal"/>
    <w:semiHidden/>
    <w:unhideWhenUsed/>
    <w:qFormat/>
    <w:rsid w:val="00055F6D"/>
    <w:pPr>
      <w:jc w:val="both"/>
    </w:pPr>
    <w:rPr>
      <w:b/>
      <w:kern w:val="28"/>
      <w:sz w:val="28"/>
      <w:szCs w:val="20"/>
    </w:rPr>
  </w:style>
  <w:style w:type="paragraph" w:styleId="Ttulo">
    <w:name w:val="Title"/>
    <w:basedOn w:val="Normal"/>
    <w:link w:val="TtuloChar"/>
    <w:qFormat/>
    <w:rsid w:val="00055F6D"/>
    <w:pPr>
      <w:jc w:val="center"/>
    </w:pPr>
    <w:rPr>
      <w:b/>
      <w:szCs w:val="20"/>
    </w:rPr>
  </w:style>
  <w:style w:type="character" w:customStyle="1" w:styleId="TtuloChar">
    <w:name w:val="Título Char"/>
    <w:basedOn w:val="Fontepargpadro"/>
    <w:link w:val="Ttulo"/>
    <w:rsid w:val="00055F6D"/>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unhideWhenUsed/>
    <w:rsid w:val="00055F6D"/>
    <w:pPr>
      <w:jc w:val="both"/>
    </w:pPr>
    <w:rPr>
      <w:kern w:val="28"/>
      <w:sz w:val="28"/>
      <w:szCs w:val="20"/>
    </w:rPr>
  </w:style>
  <w:style w:type="character" w:customStyle="1" w:styleId="CorpodetextoChar">
    <w:name w:val="Corpo de texto Char"/>
    <w:basedOn w:val="Fontepargpadro"/>
    <w:link w:val="Corpodetexto"/>
    <w:semiHidden/>
    <w:rsid w:val="00055F6D"/>
    <w:rPr>
      <w:rFonts w:ascii="Times New Roman" w:eastAsia="Times New Roman" w:hAnsi="Times New Roman" w:cs="Times New Roman"/>
      <w:kern w:val="28"/>
      <w:sz w:val="28"/>
      <w:szCs w:val="20"/>
      <w:lang w:eastAsia="pt-BR"/>
    </w:rPr>
  </w:style>
  <w:style w:type="paragraph" w:styleId="Corpodetexto3">
    <w:name w:val="Body Text 3"/>
    <w:basedOn w:val="Normal"/>
    <w:link w:val="Corpodetexto3Char"/>
    <w:semiHidden/>
    <w:unhideWhenUsed/>
    <w:rsid w:val="00055F6D"/>
    <w:pPr>
      <w:jc w:val="both"/>
    </w:pPr>
    <w:rPr>
      <w:kern w:val="28"/>
      <w:szCs w:val="20"/>
    </w:rPr>
  </w:style>
  <w:style w:type="character" w:customStyle="1" w:styleId="Corpodetexto3Char">
    <w:name w:val="Corpo de texto 3 Char"/>
    <w:basedOn w:val="Fontepargpadro"/>
    <w:link w:val="Corpodetexto3"/>
    <w:semiHidden/>
    <w:rsid w:val="00055F6D"/>
    <w:rPr>
      <w:rFonts w:ascii="Times New Roman" w:eastAsia="Times New Roman" w:hAnsi="Times New Roman" w:cs="Times New Roman"/>
      <w:kern w:val="28"/>
      <w:sz w:val="24"/>
      <w:szCs w:val="20"/>
      <w:lang w:eastAsia="pt-BR"/>
    </w:rPr>
  </w:style>
  <w:style w:type="paragraph" w:styleId="PargrafodaLista">
    <w:name w:val="List Paragraph"/>
    <w:basedOn w:val="Normal"/>
    <w:uiPriority w:val="34"/>
    <w:qFormat/>
    <w:rsid w:val="00055F6D"/>
    <w:pPr>
      <w:ind w:left="720"/>
      <w:contextualSpacing/>
    </w:pPr>
  </w:style>
  <w:style w:type="paragraph" w:customStyle="1" w:styleId="Corpodotexto">
    <w:name w:val="Corpo do texto"/>
    <w:basedOn w:val="Normal"/>
    <w:rsid w:val="00055F6D"/>
    <w:pPr>
      <w:suppressAutoHyphens/>
      <w:jc w:val="both"/>
    </w:pPr>
    <w:rPr>
      <w:rFonts w:ascii="Arial" w:hAnsi="Arial"/>
      <w:sz w:val="22"/>
    </w:rPr>
  </w:style>
  <w:style w:type="character" w:customStyle="1" w:styleId="st">
    <w:name w:val="st"/>
    <w:basedOn w:val="Fontepargpadro"/>
    <w:rsid w:val="00055F6D"/>
  </w:style>
  <w:style w:type="table" w:styleId="Tabelacomgrade">
    <w:name w:val="Table Grid"/>
    <w:basedOn w:val="Tabelanormal"/>
    <w:uiPriority w:val="59"/>
    <w:rsid w:val="00055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055F6D"/>
    <w:rPr>
      <w:i/>
      <w:iCs/>
    </w:rPr>
  </w:style>
  <w:style w:type="paragraph" w:styleId="Textodebalo">
    <w:name w:val="Balloon Text"/>
    <w:basedOn w:val="Normal"/>
    <w:link w:val="TextodebaloChar"/>
    <w:uiPriority w:val="99"/>
    <w:semiHidden/>
    <w:unhideWhenUsed/>
    <w:rsid w:val="00CD0EFF"/>
    <w:rPr>
      <w:rFonts w:ascii="Tahoma" w:hAnsi="Tahoma" w:cs="Tahoma"/>
      <w:sz w:val="16"/>
      <w:szCs w:val="16"/>
    </w:rPr>
  </w:style>
  <w:style w:type="character" w:customStyle="1" w:styleId="TextodebaloChar">
    <w:name w:val="Texto de balão Char"/>
    <w:basedOn w:val="Fontepargpadro"/>
    <w:link w:val="Textodebalo"/>
    <w:uiPriority w:val="99"/>
    <w:semiHidden/>
    <w:rsid w:val="00CD0EF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7416</Words>
  <Characters>40051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2014-01-08T19:05:00Z</cp:lastPrinted>
  <dcterms:created xsi:type="dcterms:W3CDTF">2014-01-09T10:54:00Z</dcterms:created>
  <dcterms:modified xsi:type="dcterms:W3CDTF">2014-01-09T10:54:00Z</dcterms:modified>
</cp:coreProperties>
</file>