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7C" w:rsidRPr="0046237C" w:rsidRDefault="0046237C" w:rsidP="0046237C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2E2E2E"/>
          <w:sz w:val="18"/>
          <w:szCs w:val="18"/>
        </w:rPr>
      </w:pPr>
    </w:p>
    <w:tbl>
      <w:tblPr>
        <w:tblpPr w:leftFromText="141" w:rightFromText="141" w:topFromText="100" w:bottomFromText="100" w:vertAnchor="text" w:horzAnchor="margin" w:tblpY="361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0"/>
      </w:tblGrid>
      <w:tr w:rsidR="00B97AC1" w:rsidRPr="004F03D5" w:rsidTr="00AA4000">
        <w:tc>
          <w:tcPr>
            <w:tcW w:w="8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A4000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bookmarkStart w:id="0" w:name="_GoBack" w:colFirst="0" w:colLast="0"/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Estado de Santa Catarina</w:t>
            </w: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A4000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  <w:t>MUNICÍPIO DE CUNHATAÍ</w:t>
            </w:r>
            <w:r w:rsidR="00FA0EC2" w:rsidRPr="00A35D46"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A4000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2F351B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Processo Adm. </w:t>
            </w:r>
            <w:proofErr w:type="gramStart"/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Nº.</w:t>
            </w:r>
            <w:proofErr w:type="gramEnd"/>
            <w:r w:rsidR="002F351B">
              <w:rPr>
                <w:rFonts w:ascii="Arial Narrow" w:eastAsia="Times New Roman" w:hAnsi="Arial Narrow" w:cs="Arial"/>
                <w:sz w:val="21"/>
                <w:szCs w:val="21"/>
              </w:rPr>
              <w:t>60</w:t>
            </w:r>
            <w:r w:rsidR="00C10856" w:rsidRPr="00A35D46">
              <w:rPr>
                <w:rFonts w:ascii="Arial Narrow" w:eastAsia="Times New Roman" w:hAnsi="Arial Narrow" w:cs="Arial"/>
                <w:sz w:val="21"/>
                <w:szCs w:val="21"/>
              </w:rPr>
              <w:t>/201</w:t>
            </w:r>
            <w:r w:rsidR="00121B23" w:rsidRPr="00A35D46">
              <w:rPr>
                <w:rFonts w:ascii="Arial Narrow" w:eastAsia="Times New Roman" w:hAnsi="Arial Narrow" w:cs="Arial"/>
                <w:sz w:val="21"/>
                <w:szCs w:val="21"/>
              </w:rPr>
              <w:t>5.</w:t>
            </w:r>
          </w:p>
        </w:tc>
      </w:tr>
      <w:tr w:rsidR="00B97AC1" w:rsidRPr="004F03D5" w:rsidTr="00AA4000">
        <w:trPr>
          <w:trHeight w:val="270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2F351B">
            <w:pPr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Edital:</w:t>
            </w:r>
            <w:r w:rsidR="00396E6C" w:rsidRPr="00A35D46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A35D46" w:rsidRPr="00A35D46">
              <w:rPr>
                <w:rFonts w:ascii="Arial Narrow" w:hAnsi="Arial Narrow" w:cs="Arial"/>
                <w:b/>
                <w:sz w:val="21"/>
                <w:szCs w:val="21"/>
              </w:rPr>
              <w:t xml:space="preserve">CONVITE P/ </w:t>
            </w:r>
            <w:r w:rsidR="002F351B">
              <w:rPr>
                <w:rFonts w:ascii="Arial Narrow" w:hAnsi="Arial Narrow" w:cs="Arial"/>
                <w:b/>
                <w:sz w:val="21"/>
                <w:szCs w:val="21"/>
              </w:rPr>
              <w:t>COMPRAS</w:t>
            </w:r>
            <w:r w:rsidR="00D544DE" w:rsidRPr="00A35D46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396E6C" w:rsidRPr="00A35D46">
              <w:rPr>
                <w:rFonts w:ascii="Arial Narrow" w:hAnsi="Arial Narrow" w:cs="Arial"/>
                <w:b/>
                <w:sz w:val="21"/>
                <w:szCs w:val="21"/>
              </w:rPr>
              <w:t xml:space="preserve">Nº </w:t>
            </w:r>
            <w:r w:rsidR="002F351B">
              <w:rPr>
                <w:rFonts w:ascii="Arial Narrow" w:hAnsi="Arial Narrow" w:cs="Arial"/>
                <w:b/>
                <w:sz w:val="21"/>
                <w:szCs w:val="21"/>
              </w:rPr>
              <w:t>60</w:t>
            </w:r>
            <w:r w:rsidR="00396E6C" w:rsidRPr="00A35D46">
              <w:rPr>
                <w:rFonts w:ascii="Arial Narrow" w:hAnsi="Arial Narrow" w:cs="Arial"/>
                <w:b/>
                <w:sz w:val="21"/>
                <w:szCs w:val="21"/>
              </w:rPr>
              <w:t>/201</w:t>
            </w:r>
            <w:r w:rsidR="00121B23" w:rsidRPr="00A35D46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2F351B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Tipo: Menor Preço</w:t>
            </w:r>
            <w:r w:rsidR="007C57F5"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 </w:t>
            </w:r>
            <w:r w:rsidR="00D544DE" w:rsidRPr="00A35D46">
              <w:rPr>
                <w:rFonts w:ascii="Arial Narrow" w:eastAsia="Times New Roman" w:hAnsi="Arial Narrow" w:cs="Arial"/>
                <w:sz w:val="21"/>
                <w:szCs w:val="21"/>
              </w:rPr>
              <w:t>por</w:t>
            </w:r>
            <w:r w:rsidR="002F351B">
              <w:rPr>
                <w:rFonts w:ascii="Arial Narrow" w:eastAsia="Times New Roman" w:hAnsi="Arial Narrow" w:cs="Arial"/>
                <w:sz w:val="21"/>
                <w:szCs w:val="21"/>
              </w:rPr>
              <w:t xml:space="preserve"> Item</w:t>
            </w:r>
          </w:p>
        </w:tc>
      </w:tr>
      <w:tr w:rsidR="00B97AC1" w:rsidRPr="004F03D5" w:rsidTr="002F351B">
        <w:trPr>
          <w:trHeight w:val="689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9EF" w:rsidRPr="00A35D46" w:rsidRDefault="00C145BB" w:rsidP="002F351B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b/>
                <w:sz w:val="21"/>
                <w:szCs w:val="21"/>
              </w:rPr>
              <w:t>Objeto:</w:t>
            </w:r>
            <w:r w:rsidR="001D77BE" w:rsidRPr="00A35D46">
              <w:rPr>
                <w:rFonts w:ascii="Arial Narrow" w:eastAsia="Times New Roman" w:hAnsi="Arial Narrow" w:cs="Arial"/>
                <w:b/>
                <w:sz w:val="21"/>
                <w:szCs w:val="21"/>
              </w:rPr>
              <w:t xml:space="preserve"> </w:t>
            </w:r>
            <w:r w:rsidR="002F351B" w:rsidRPr="00981F91">
              <w:rPr>
                <w:rFonts w:ascii="Arial Narrow" w:hAnsi="Arial Narrow"/>
                <w:b/>
                <w:sz w:val="21"/>
                <w:szCs w:val="21"/>
              </w:rPr>
              <w:t>CONTRATAÇÃO DE EMPRESA PARA PRESTAÇÃO DE SERVIÇOS DE PROFISSIONAL DE ASSESSORIA JURÍDICA, ADMINISTRATIVA E JUDICIAL JUNTO AO MUNICIPIO DE CUNHATAÍ-SC</w:t>
            </w:r>
            <w:r w:rsidR="002F351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2F351B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Entrega dos Envelopes: </w:t>
            </w:r>
            <w:proofErr w:type="gramStart"/>
            <w:r w:rsidR="002F351B">
              <w:rPr>
                <w:rFonts w:ascii="Arial Narrow" w:hAnsi="Arial Narrow" w:cs="Arial"/>
                <w:sz w:val="21"/>
                <w:szCs w:val="21"/>
              </w:rPr>
              <w:t>09</w:t>
            </w:r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>:</w:t>
            </w:r>
            <w:r w:rsidR="002F351B">
              <w:rPr>
                <w:rFonts w:ascii="Arial Narrow" w:hAnsi="Arial Narrow" w:cs="Arial"/>
                <w:sz w:val="21"/>
                <w:szCs w:val="21"/>
              </w:rPr>
              <w:t>0</w:t>
            </w:r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>0</w:t>
            </w:r>
            <w:proofErr w:type="gramEnd"/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 xml:space="preserve"> h do dia </w:t>
            </w:r>
            <w:r w:rsidR="004F03D5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</w:t>
            </w:r>
            <w:r w:rsidR="002F351B">
              <w:rPr>
                <w:rFonts w:ascii="Arial Narrow" w:hAnsi="Arial Narrow" w:cs="Arial"/>
                <w:noProof/>
                <w:sz w:val="21"/>
                <w:szCs w:val="21"/>
              </w:rPr>
              <w:t>2</w:t>
            </w:r>
            <w:r w:rsidR="00A35D46" w:rsidRPr="00A35D46">
              <w:rPr>
                <w:rFonts w:ascii="Arial Narrow" w:hAnsi="Arial Narrow" w:cs="Arial"/>
                <w:noProof/>
                <w:sz w:val="21"/>
                <w:szCs w:val="21"/>
              </w:rPr>
              <w:t>3</w:t>
            </w:r>
            <w:r w:rsidR="004F03D5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de </w:t>
            </w:r>
            <w:r w:rsidR="002F351B">
              <w:rPr>
                <w:rFonts w:ascii="Arial Narrow" w:hAnsi="Arial Narrow" w:cs="Arial"/>
                <w:noProof/>
                <w:sz w:val="21"/>
                <w:szCs w:val="21"/>
              </w:rPr>
              <w:t>Deze</w:t>
            </w:r>
            <w:r w:rsidR="00A35D46" w:rsidRPr="00A35D46">
              <w:rPr>
                <w:rFonts w:ascii="Arial Narrow" w:hAnsi="Arial Narrow" w:cs="Arial"/>
                <w:noProof/>
                <w:sz w:val="21"/>
                <w:szCs w:val="21"/>
              </w:rPr>
              <w:t>mbro</w:t>
            </w:r>
            <w:r w:rsidR="004F03D5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de 2015</w:t>
            </w:r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</w:tr>
      <w:tr w:rsidR="00B97AC1" w:rsidRPr="004F03D5" w:rsidTr="00A64D62">
        <w:trPr>
          <w:trHeight w:val="294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2F351B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Abertura dos Envelopes: </w:t>
            </w:r>
            <w:proofErr w:type="gramStart"/>
            <w:r w:rsidR="002F351B">
              <w:rPr>
                <w:rFonts w:ascii="Arial Narrow" w:hAnsi="Arial Narrow" w:cs="Arial"/>
                <w:sz w:val="21"/>
                <w:szCs w:val="21"/>
              </w:rPr>
              <w:t>09</w:t>
            </w:r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>:</w:t>
            </w:r>
            <w:r w:rsidR="002F351B">
              <w:rPr>
                <w:rFonts w:ascii="Arial Narrow" w:hAnsi="Arial Narrow" w:cs="Arial"/>
                <w:sz w:val="21"/>
                <w:szCs w:val="21"/>
              </w:rPr>
              <w:t>0</w:t>
            </w:r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>0</w:t>
            </w:r>
            <w:proofErr w:type="gramEnd"/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 xml:space="preserve"> h do dia </w:t>
            </w:r>
            <w:r w:rsidR="00A35D46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</w:t>
            </w:r>
            <w:r w:rsidR="002F351B">
              <w:rPr>
                <w:rFonts w:ascii="Arial Narrow" w:hAnsi="Arial Narrow" w:cs="Arial"/>
                <w:noProof/>
                <w:sz w:val="21"/>
                <w:szCs w:val="21"/>
              </w:rPr>
              <w:t>23</w:t>
            </w:r>
            <w:r w:rsidR="004F03D5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de </w:t>
            </w:r>
            <w:r w:rsidR="002F351B">
              <w:rPr>
                <w:rFonts w:ascii="Arial Narrow" w:hAnsi="Arial Narrow" w:cs="Arial"/>
                <w:noProof/>
                <w:sz w:val="21"/>
                <w:szCs w:val="21"/>
              </w:rPr>
              <w:t>Deze</w:t>
            </w:r>
            <w:r w:rsidR="00A35D46" w:rsidRPr="00A35D46">
              <w:rPr>
                <w:rFonts w:ascii="Arial Narrow" w:hAnsi="Arial Narrow" w:cs="Arial"/>
                <w:noProof/>
                <w:sz w:val="21"/>
                <w:szCs w:val="21"/>
              </w:rPr>
              <w:t>mbro</w:t>
            </w:r>
            <w:r w:rsidR="004F03D5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de 2015</w:t>
            </w:r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</w:tr>
      <w:tr w:rsidR="00B97AC1" w:rsidRPr="004F03D5" w:rsidTr="00A64D62">
        <w:tc>
          <w:tcPr>
            <w:tcW w:w="8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D62" w:rsidRDefault="00A64D62" w:rsidP="004F0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 Narrow" w:eastAsia="Times New Roman" w:hAnsi="Arial Narrow" w:cs="Arial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sz w:val="21"/>
                <w:szCs w:val="21"/>
              </w:rPr>
              <w:t xml:space="preserve">Empresas interessadas deverão fazer auto convite com antecedência mínima de 24 </w:t>
            </w:r>
            <w:proofErr w:type="spellStart"/>
            <w:r>
              <w:rPr>
                <w:rFonts w:ascii="Arial Narrow" w:eastAsia="Times New Roman" w:hAnsi="Arial Narrow" w:cs="Arial"/>
                <w:sz w:val="21"/>
                <w:szCs w:val="21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sz w:val="21"/>
                <w:szCs w:val="21"/>
              </w:rPr>
              <w:t xml:space="preserve"> da abertura do edital conforme lei 8666/93.</w:t>
            </w:r>
          </w:p>
          <w:p w:rsidR="004F03D5" w:rsidRPr="00A35D46" w:rsidRDefault="004F03D5" w:rsidP="004F0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A35D46">
              <w:rPr>
                <w:rFonts w:ascii="Arial Narrow" w:hAnsi="Arial Narrow" w:cs="Arial"/>
                <w:sz w:val="21"/>
                <w:szCs w:val="21"/>
              </w:rPr>
              <w:t xml:space="preserve">O Edital poderá ser obtido no seguinte endereço e horário: </w:t>
            </w:r>
            <w:r w:rsidRPr="00A35D46">
              <w:rPr>
                <w:rFonts w:ascii="Arial Narrow" w:hAnsi="Arial Narrow" w:cs="Arial"/>
                <w:noProof/>
                <w:sz w:val="21"/>
                <w:szCs w:val="21"/>
              </w:rPr>
              <w:t>Rua 29 de Setembro, 450</w:t>
            </w:r>
            <w:r w:rsidRPr="00A35D46">
              <w:rPr>
                <w:rFonts w:ascii="Arial Narrow" w:hAnsi="Arial Narrow" w:cs="Arial"/>
                <w:sz w:val="21"/>
                <w:szCs w:val="21"/>
              </w:rPr>
              <w:t xml:space="preserve">, nos dias úteis, de </w:t>
            </w:r>
            <w:r w:rsidRPr="00A35D46">
              <w:rPr>
                <w:rFonts w:ascii="Arial Narrow" w:hAnsi="Arial Narrow" w:cs="Arial"/>
                <w:noProof/>
                <w:sz w:val="21"/>
                <w:szCs w:val="21"/>
              </w:rPr>
              <w:t>Segunda à Sexta, das 08h às 11h30min e das 13h00min. às 17h00min</w:t>
            </w:r>
            <w:r w:rsidRPr="00A35D46">
              <w:rPr>
                <w:rFonts w:ascii="Arial Narrow" w:hAnsi="Arial Narrow" w:cs="Arial"/>
                <w:sz w:val="21"/>
                <w:szCs w:val="21"/>
              </w:rPr>
              <w:t>, informações pelo fone (49)3338.0010.</w:t>
            </w:r>
          </w:p>
          <w:p w:rsidR="00B97AC1" w:rsidRPr="00A35D46" w:rsidRDefault="00B97AC1" w:rsidP="00A64D62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</w:p>
        </w:tc>
      </w:tr>
      <w:tr w:rsidR="00B97AC1" w:rsidRPr="004F03D5" w:rsidTr="00A64D62">
        <w:tc>
          <w:tcPr>
            <w:tcW w:w="8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1"/>
                <w:szCs w:val="21"/>
              </w:rPr>
            </w:pPr>
          </w:p>
          <w:p w:rsidR="00B97AC1" w:rsidRPr="00A35D46" w:rsidRDefault="004F7F77" w:rsidP="002F35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CUNHATAÍ (</w:t>
            </w:r>
            <w:r w:rsidR="00B97AC1"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SC), </w:t>
            </w:r>
            <w:r w:rsidR="002F351B">
              <w:rPr>
                <w:rFonts w:ascii="Arial Narrow" w:eastAsia="Times New Roman" w:hAnsi="Arial Narrow" w:cs="Arial"/>
                <w:sz w:val="21"/>
                <w:szCs w:val="21"/>
              </w:rPr>
              <w:t>08</w:t>
            </w:r>
            <w:r w:rsidR="00B97AC1"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 de </w:t>
            </w:r>
            <w:r w:rsidR="002F351B">
              <w:rPr>
                <w:rFonts w:ascii="Arial Narrow" w:eastAsia="Times New Roman" w:hAnsi="Arial Narrow" w:cs="Arial"/>
                <w:sz w:val="21"/>
                <w:szCs w:val="21"/>
              </w:rPr>
              <w:t>Dezembro</w:t>
            </w:r>
            <w:r w:rsidR="00B97AC1"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 de 201</w:t>
            </w:r>
            <w:r w:rsidR="00121B23" w:rsidRPr="00A35D46">
              <w:rPr>
                <w:rFonts w:ascii="Arial Narrow" w:eastAsia="Times New Roman" w:hAnsi="Arial Narrow" w:cs="Arial"/>
                <w:sz w:val="21"/>
                <w:szCs w:val="21"/>
              </w:rPr>
              <w:t>5</w:t>
            </w:r>
            <w:r w:rsidR="00B97AC1" w:rsidRPr="00A35D46">
              <w:rPr>
                <w:rFonts w:ascii="Arial Narrow" w:eastAsia="Times New Roman" w:hAnsi="Arial Narrow" w:cs="Arial"/>
                <w:sz w:val="21"/>
                <w:szCs w:val="21"/>
              </w:rPr>
              <w:t>.</w:t>
            </w:r>
          </w:p>
        </w:tc>
      </w:tr>
      <w:tr w:rsidR="00B97AC1" w:rsidRPr="004F03D5" w:rsidTr="00AA4000">
        <w:trPr>
          <w:trHeight w:val="854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</w:p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</w:p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</w:p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</w:p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</w:p>
          <w:p w:rsidR="00B97AC1" w:rsidRPr="00A35D46" w:rsidRDefault="004F03D5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  <w:t>MARCOS ANTONIO THEISEN</w:t>
            </w: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4F0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PREFEITO MUNICIPAL</w:t>
            </w:r>
            <w:r w:rsidR="00121B23"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 </w:t>
            </w:r>
          </w:p>
        </w:tc>
      </w:tr>
      <w:bookmarkEnd w:id="0"/>
    </w:tbl>
    <w:p w:rsidR="00881E41" w:rsidRDefault="00881E41" w:rsidP="0086423E">
      <w:pPr>
        <w:spacing w:line="240" w:lineRule="auto"/>
      </w:pPr>
    </w:p>
    <w:sectPr w:rsidR="00881E41" w:rsidSect="00881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C"/>
    <w:rsid w:val="00042FF8"/>
    <w:rsid w:val="00053CA0"/>
    <w:rsid w:val="00072508"/>
    <w:rsid w:val="00075B76"/>
    <w:rsid w:val="00082C45"/>
    <w:rsid w:val="0009265E"/>
    <w:rsid w:val="000A18C3"/>
    <w:rsid w:val="000C1111"/>
    <w:rsid w:val="000C3D07"/>
    <w:rsid w:val="000D6024"/>
    <w:rsid w:val="000D64B9"/>
    <w:rsid w:val="000F7CFE"/>
    <w:rsid w:val="00121B23"/>
    <w:rsid w:val="00122483"/>
    <w:rsid w:val="0017184E"/>
    <w:rsid w:val="00197F4E"/>
    <w:rsid w:val="001B4ADE"/>
    <w:rsid w:val="001D77BE"/>
    <w:rsid w:val="001E6A70"/>
    <w:rsid w:val="001F23F5"/>
    <w:rsid w:val="00215F66"/>
    <w:rsid w:val="002651D2"/>
    <w:rsid w:val="00283CB7"/>
    <w:rsid w:val="002A072A"/>
    <w:rsid w:val="002A46FD"/>
    <w:rsid w:val="002B641E"/>
    <w:rsid w:val="002C1BE7"/>
    <w:rsid w:val="002C782A"/>
    <w:rsid w:val="002E4C2E"/>
    <w:rsid w:val="002E7BD0"/>
    <w:rsid w:val="002F15EA"/>
    <w:rsid w:val="002F351B"/>
    <w:rsid w:val="0030772B"/>
    <w:rsid w:val="003653B2"/>
    <w:rsid w:val="0037466E"/>
    <w:rsid w:val="00377272"/>
    <w:rsid w:val="00387E21"/>
    <w:rsid w:val="0039184F"/>
    <w:rsid w:val="00396E6C"/>
    <w:rsid w:val="003E6297"/>
    <w:rsid w:val="003F4015"/>
    <w:rsid w:val="00401252"/>
    <w:rsid w:val="004359F3"/>
    <w:rsid w:val="0046237C"/>
    <w:rsid w:val="004651BC"/>
    <w:rsid w:val="0048089B"/>
    <w:rsid w:val="004A7EC6"/>
    <w:rsid w:val="004B1564"/>
    <w:rsid w:val="004D5B81"/>
    <w:rsid w:val="004E4DEF"/>
    <w:rsid w:val="004F03D5"/>
    <w:rsid w:val="004F0DAB"/>
    <w:rsid w:val="004F12E8"/>
    <w:rsid w:val="004F6D67"/>
    <w:rsid w:val="004F7F77"/>
    <w:rsid w:val="005218F1"/>
    <w:rsid w:val="0052483D"/>
    <w:rsid w:val="00535788"/>
    <w:rsid w:val="00573BF7"/>
    <w:rsid w:val="00590757"/>
    <w:rsid w:val="005A4241"/>
    <w:rsid w:val="005A4D6F"/>
    <w:rsid w:val="005B25AB"/>
    <w:rsid w:val="005C38A2"/>
    <w:rsid w:val="005D7F21"/>
    <w:rsid w:val="0063169A"/>
    <w:rsid w:val="00637656"/>
    <w:rsid w:val="00665C34"/>
    <w:rsid w:val="00684240"/>
    <w:rsid w:val="006B2E13"/>
    <w:rsid w:val="006F148A"/>
    <w:rsid w:val="006F1B62"/>
    <w:rsid w:val="0073503E"/>
    <w:rsid w:val="007654B6"/>
    <w:rsid w:val="007915B3"/>
    <w:rsid w:val="007B2C44"/>
    <w:rsid w:val="007B40B3"/>
    <w:rsid w:val="007C57F5"/>
    <w:rsid w:val="007C6A08"/>
    <w:rsid w:val="007C72FD"/>
    <w:rsid w:val="007D404E"/>
    <w:rsid w:val="007E0BED"/>
    <w:rsid w:val="007E3C3F"/>
    <w:rsid w:val="007F4695"/>
    <w:rsid w:val="007F4897"/>
    <w:rsid w:val="007F491B"/>
    <w:rsid w:val="008222CA"/>
    <w:rsid w:val="00845DEF"/>
    <w:rsid w:val="008537E3"/>
    <w:rsid w:val="00860A3E"/>
    <w:rsid w:val="00861DE6"/>
    <w:rsid w:val="0086423E"/>
    <w:rsid w:val="00881E41"/>
    <w:rsid w:val="008B22C8"/>
    <w:rsid w:val="008D3EC9"/>
    <w:rsid w:val="00922FD2"/>
    <w:rsid w:val="00930D09"/>
    <w:rsid w:val="009321E3"/>
    <w:rsid w:val="00965B52"/>
    <w:rsid w:val="00980B54"/>
    <w:rsid w:val="00980B70"/>
    <w:rsid w:val="00982A6D"/>
    <w:rsid w:val="009B173F"/>
    <w:rsid w:val="009C19C0"/>
    <w:rsid w:val="009C5F45"/>
    <w:rsid w:val="009E6450"/>
    <w:rsid w:val="00A326CD"/>
    <w:rsid w:val="00A35D46"/>
    <w:rsid w:val="00A404BE"/>
    <w:rsid w:val="00A44B95"/>
    <w:rsid w:val="00A6125A"/>
    <w:rsid w:val="00A64D62"/>
    <w:rsid w:val="00A66E8F"/>
    <w:rsid w:val="00A85253"/>
    <w:rsid w:val="00A93CC9"/>
    <w:rsid w:val="00AA4000"/>
    <w:rsid w:val="00AE31CF"/>
    <w:rsid w:val="00AE4027"/>
    <w:rsid w:val="00AE6397"/>
    <w:rsid w:val="00AF7569"/>
    <w:rsid w:val="00B52DA5"/>
    <w:rsid w:val="00B578DF"/>
    <w:rsid w:val="00B90B78"/>
    <w:rsid w:val="00B97AC1"/>
    <w:rsid w:val="00BA49E3"/>
    <w:rsid w:val="00BB0D6A"/>
    <w:rsid w:val="00BB22E0"/>
    <w:rsid w:val="00BD4D88"/>
    <w:rsid w:val="00BD7485"/>
    <w:rsid w:val="00BE5A63"/>
    <w:rsid w:val="00BF5237"/>
    <w:rsid w:val="00C10856"/>
    <w:rsid w:val="00C145BB"/>
    <w:rsid w:val="00C33801"/>
    <w:rsid w:val="00C6070F"/>
    <w:rsid w:val="00C70CEB"/>
    <w:rsid w:val="00CA3B3A"/>
    <w:rsid w:val="00CF031D"/>
    <w:rsid w:val="00CF2E20"/>
    <w:rsid w:val="00CF4088"/>
    <w:rsid w:val="00D04257"/>
    <w:rsid w:val="00D544DE"/>
    <w:rsid w:val="00D6766A"/>
    <w:rsid w:val="00D733B0"/>
    <w:rsid w:val="00D734C3"/>
    <w:rsid w:val="00DC5A00"/>
    <w:rsid w:val="00DD5023"/>
    <w:rsid w:val="00E03CB4"/>
    <w:rsid w:val="00E12697"/>
    <w:rsid w:val="00E34A48"/>
    <w:rsid w:val="00E648F9"/>
    <w:rsid w:val="00EB25F1"/>
    <w:rsid w:val="00EB3673"/>
    <w:rsid w:val="00EF5C20"/>
    <w:rsid w:val="00F066E5"/>
    <w:rsid w:val="00FA0C77"/>
    <w:rsid w:val="00FA0EC2"/>
    <w:rsid w:val="00FB39EF"/>
    <w:rsid w:val="00FC1188"/>
    <w:rsid w:val="00FC6C05"/>
    <w:rsid w:val="00FE08A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23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23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04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725F-374D-47A5-A8CB-D8AE5955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2015-01-20T10:51:00Z</cp:lastPrinted>
  <dcterms:created xsi:type="dcterms:W3CDTF">2015-12-15T18:06:00Z</dcterms:created>
  <dcterms:modified xsi:type="dcterms:W3CDTF">2015-12-15T18:06:00Z</dcterms:modified>
</cp:coreProperties>
</file>