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49" w:rsidRPr="00D073A7" w:rsidRDefault="00AE4178" w:rsidP="00AE4178">
      <w:pPr>
        <w:jc w:val="both"/>
        <w:rPr>
          <w:rFonts w:ascii="Arial" w:hAnsi="Arial" w:cs="Arial"/>
          <w:b/>
          <w:sz w:val="21"/>
          <w:szCs w:val="21"/>
          <w:lang w:val="es-ES_tradnl"/>
        </w:rPr>
      </w:pPr>
      <w:r w:rsidRPr="00D073A7">
        <w:rPr>
          <w:rFonts w:ascii="Arial" w:hAnsi="Arial" w:cs="Arial"/>
          <w:b/>
          <w:sz w:val="21"/>
          <w:szCs w:val="21"/>
          <w:lang w:val="es-ES_tradnl"/>
        </w:rPr>
        <w:t>Estado de Santa Catarina</w:t>
      </w:r>
    </w:p>
    <w:p w:rsidR="00AE4178" w:rsidRPr="00D073A7" w:rsidRDefault="00AE4178" w:rsidP="00AE4178">
      <w:pPr>
        <w:jc w:val="both"/>
        <w:rPr>
          <w:rFonts w:ascii="Arial" w:hAnsi="Arial" w:cs="Arial"/>
          <w:b/>
          <w:sz w:val="21"/>
          <w:szCs w:val="21"/>
          <w:lang w:val="es-ES_tradnl"/>
        </w:rPr>
      </w:pPr>
      <w:r w:rsidRPr="00D073A7">
        <w:rPr>
          <w:rFonts w:ascii="Arial" w:hAnsi="Arial" w:cs="Arial"/>
          <w:b/>
          <w:sz w:val="21"/>
          <w:szCs w:val="21"/>
          <w:lang w:val="es-ES_tradnl"/>
        </w:rPr>
        <w:t>MUNICÍPIO DE CUNHATAÍ</w:t>
      </w:r>
    </w:p>
    <w:p w:rsidR="00AE4178" w:rsidRPr="00D073A7" w:rsidRDefault="00AE4178" w:rsidP="00AE4178">
      <w:pPr>
        <w:jc w:val="both"/>
        <w:rPr>
          <w:rFonts w:ascii="Arial" w:hAnsi="Arial" w:cs="Arial"/>
          <w:b/>
          <w:sz w:val="21"/>
          <w:szCs w:val="21"/>
          <w:lang w:val="es-ES_tradnl"/>
        </w:rPr>
      </w:pPr>
      <w:r w:rsidRPr="00D073A7">
        <w:rPr>
          <w:rFonts w:ascii="Arial" w:hAnsi="Arial" w:cs="Arial"/>
          <w:b/>
          <w:sz w:val="21"/>
          <w:szCs w:val="21"/>
          <w:lang w:val="es-ES_tradnl"/>
        </w:rPr>
        <w:t>Setor de  Compras</w:t>
      </w:r>
    </w:p>
    <w:p w:rsidR="001B7B49" w:rsidRPr="00D073A7" w:rsidRDefault="001B7B49" w:rsidP="00AE4178">
      <w:pPr>
        <w:pStyle w:val="Ttulo2"/>
        <w:rPr>
          <w:rFonts w:ascii="Arial" w:hAnsi="Arial" w:cs="Arial"/>
          <w:spacing w:val="0"/>
          <w:sz w:val="21"/>
          <w:szCs w:val="21"/>
        </w:rPr>
      </w:pPr>
    </w:p>
    <w:p w:rsidR="00AE4178" w:rsidRPr="00D073A7" w:rsidRDefault="001B7B49" w:rsidP="00AE4178">
      <w:pPr>
        <w:pStyle w:val="Ttulo2"/>
        <w:rPr>
          <w:rFonts w:ascii="Arial" w:hAnsi="Arial" w:cs="Arial"/>
          <w:spacing w:val="0"/>
          <w:sz w:val="21"/>
          <w:szCs w:val="21"/>
        </w:rPr>
      </w:pPr>
      <w:r w:rsidRPr="00D073A7">
        <w:rPr>
          <w:rFonts w:ascii="Arial" w:hAnsi="Arial" w:cs="Arial"/>
          <w:spacing w:val="0"/>
          <w:sz w:val="21"/>
          <w:szCs w:val="21"/>
        </w:rPr>
        <w:t xml:space="preserve">       </w:t>
      </w:r>
      <w:r w:rsidR="00AE4178" w:rsidRPr="00D073A7">
        <w:rPr>
          <w:rFonts w:ascii="Arial" w:hAnsi="Arial" w:cs="Arial"/>
          <w:spacing w:val="0"/>
          <w:sz w:val="21"/>
          <w:szCs w:val="21"/>
        </w:rPr>
        <w:t>CONVITE</w:t>
      </w:r>
    </w:p>
    <w:p w:rsidR="00AE4178" w:rsidRPr="00D073A7" w:rsidRDefault="00AE4178" w:rsidP="00AE4178">
      <w:pPr>
        <w:jc w:val="center"/>
        <w:rPr>
          <w:rFonts w:ascii="Arial" w:hAnsi="Arial" w:cs="Arial"/>
          <w:b/>
          <w:sz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5954"/>
      </w:tblGrid>
      <w:tr w:rsidR="00AE4178" w:rsidRPr="00D073A7" w:rsidTr="0018487E">
        <w:tc>
          <w:tcPr>
            <w:tcW w:w="4748" w:type="dxa"/>
            <w:tcBorders>
              <w:top w:val="double" w:sz="6" w:space="0" w:color="auto"/>
              <w:left w:val="double" w:sz="6" w:space="0" w:color="auto"/>
              <w:bottom w:val="double" w:sz="6" w:space="0" w:color="auto"/>
              <w:right w:val="double" w:sz="6" w:space="0" w:color="auto"/>
            </w:tcBorders>
            <w:hideMark/>
          </w:tcPr>
          <w:p w:rsidR="00AE4178" w:rsidRPr="00D073A7" w:rsidRDefault="000F3049" w:rsidP="000F3049">
            <w:pPr>
              <w:spacing w:line="276" w:lineRule="auto"/>
              <w:rPr>
                <w:rFonts w:ascii="Arial" w:hAnsi="Arial" w:cs="Arial"/>
                <w:sz w:val="20"/>
                <w:szCs w:val="20"/>
                <w:lang w:eastAsia="en-US"/>
              </w:rPr>
            </w:pPr>
            <w:r w:rsidRPr="00D073A7">
              <w:rPr>
                <w:rFonts w:ascii="Arial" w:hAnsi="Arial" w:cs="Arial"/>
                <w:sz w:val="20"/>
                <w:szCs w:val="20"/>
                <w:lang w:eastAsia="en-US"/>
              </w:rPr>
              <w:t>PROCESSO Nº. 58</w:t>
            </w:r>
            <w:r w:rsidR="00AE4178" w:rsidRPr="00D073A7">
              <w:rPr>
                <w:rFonts w:ascii="Arial" w:hAnsi="Arial" w:cs="Arial"/>
                <w:sz w:val="20"/>
                <w:szCs w:val="20"/>
                <w:lang w:eastAsia="en-US"/>
              </w:rPr>
              <w:t>/</w:t>
            </w:r>
            <w:r w:rsidR="00AE4178" w:rsidRPr="00D073A7">
              <w:rPr>
                <w:rFonts w:ascii="Arial" w:hAnsi="Arial" w:cs="Arial"/>
                <w:bCs/>
                <w:sz w:val="20"/>
                <w:szCs w:val="20"/>
                <w:lang w:eastAsia="en-US"/>
              </w:rPr>
              <w:t>2013</w:t>
            </w:r>
          </w:p>
        </w:tc>
        <w:tc>
          <w:tcPr>
            <w:tcW w:w="5954" w:type="dxa"/>
            <w:tcBorders>
              <w:top w:val="double" w:sz="6" w:space="0" w:color="auto"/>
              <w:left w:val="double" w:sz="6" w:space="0" w:color="auto"/>
              <w:bottom w:val="double" w:sz="6" w:space="0" w:color="auto"/>
              <w:right w:val="double" w:sz="6" w:space="0" w:color="auto"/>
            </w:tcBorders>
            <w:hideMark/>
          </w:tcPr>
          <w:p w:rsidR="00AE4178" w:rsidRPr="00D073A7" w:rsidRDefault="000F3049" w:rsidP="000F3049">
            <w:pPr>
              <w:spacing w:line="276" w:lineRule="auto"/>
              <w:rPr>
                <w:rFonts w:ascii="Arial" w:hAnsi="Arial" w:cs="Arial"/>
                <w:sz w:val="20"/>
                <w:szCs w:val="20"/>
                <w:lang w:eastAsia="en-US"/>
              </w:rPr>
            </w:pPr>
            <w:r w:rsidRPr="00D073A7">
              <w:rPr>
                <w:rFonts w:ascii="Arial" w:hAnsi="Arial" w:cs="Arial"/>
                <w:sz w:val="20"/>
                <w:szCs w:val="20"/>
                <w:lang w:eastAsia="en-US"/>
              </w:rPr>
              <w:t>CONVITE Nº. 58</w:t>
            </w:r>
            <w:r w:rsidR="00AE4178" w:rsidRPr="00D073A7">
              <w:rPr>
                <w:rFonts w:ascii="Arial" w:hAnsi="Arial" w:cs="Arial"/>
                <w:bCs/>
                <w:sz w:val="20"/>
                <w:szCs w:val="20"/>
                <w:lang w:eastAsia="en-US"/>
              </w:rPr>
              <w:t>/2013</w:t>
            </w:r>
          </w:p>
        </w:tc>
      </w:tr>
    </w:tbl>
    <w:p w:rsidR="00AE4178" w:rsidRPr="00D073A7" w:rsidRDefault="00AE4178" w:rsidP="00AE4178">
      <w:pPr>
        <w:ind w:firstLine="1134"/>
        <w:jc w:val="both"/>
        <w:rPr>
          <w:rFonts w:ascii="Arial" w:hAnsi="Arial" w:cs="Arial"/>
          <w:b/>
          <w:sz w:val="21"/>
          <w:szCs w:val="21"/>
        </w:rPr>
      </w:pPr>
    </w:p>
    <w:p w:rsidR="00AE4178" w:rsidRPr="00D073A7" w:rsidRDefault="00AE4178" w:rsidP="00AE4178">
      <w:pPr>
        <w:ind w:firstLine="1134"/>
        <w:jc w:val="both"/>
        <w:rPr>
          <w:rFonts w:ascii="Arial" w:hAnsi="Arial" w:cs="Arial"/>
          <w:sz w:val="21"/>
          <w:szCs w:val="21"/>
        </w:rPr>
      </w:pPr>
      <w:r w:rsidRPr="00D073A7">
        <w:rPr>
          <w:rFonts w:ascii="Arial" w:hAnsi="Arial" w:cs="Arial"/>
          <w:b/>
          <w:sz w:val="21"/>
          <w:szCs w:val="21"/>
        </w:rPr>
        <w:t>1 - DA LICITAÇÃO</w:t>
      </w:r>
    </w:p>
    <w:p w:rsidR="00AE4178" w:rsidRPr="00D073A7" w:rsidRDefault="00AE4178"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sz w:val="21"/>
          <w:szCs w:val="21"/>
        </w:rPr>
      </w:pPr>
      <w:r w:rsidRPr="00D073A7">
        <w:rPr>
          <w:rFonts w:ascii="Arial" w:hAnsi="Arial" w:cs="Arial"/>
          <w:sz w:val="21"/>
          <w:szCs w:val="21"/>
        </w:rPr>
        <w:t xml:space="preserve">O MUNICÍPIO DE CUNHATAÍ, com sede na Av. 29 de Setembro,450, centro, CEP 89886-000, </w:t>
      </w:r>
      <w:r w:rsidRPr="00D073A7">
        <w:rPr>
          <w:rFonts w:ascii="Arial" w:hAnsi="Arial" w:cs="Arial"/>
          <w:b/>
          <w:sz w:val="21"/>
          <w:szCs w:val="21"/>
        </w:rPr>
        <w:t>CONVIDA</w:t>
      </w:r>
      <w:r w:rsidRPr="00D073A7">
        <w:rPr>
          <w:rFonts w:ascii="Arial" w:hAnsi="Arial" w:cs="Arial"/>
          <w:sz w:val="21"/>
          <w:szCs w:val="21"/>
        </w:rPr>
        <w:t xml:space="preserve"> esta empresa a apresentar cotação para o objeto desta </w:t>
      </w:r>
      <w:r w:rsidRPr="00D073A7">
        <w:rPr>
          <w:rFonts w:ascii="Arial" w:hAnsi="Arial" w:cs="Arial"/>
          <w:b/>
          <w:sz w:val="21"/>
          <w:szCs w:val="21"/>
        </w:rPr>
        <w:t>LICITAÇÃO</w:t>
      </w:r>
      <w:r w:rsidRPr="00D073A7">
        <w:rPr>
          <w:rFonts w:ascii="Arial" w:hAnsi="Arial" w:cs="Arial"/>
          <w:sz w:val="21"/>
          <w:szCs w:val="21"/>
        </w:rPr>
        <w:t xml:space="preserve"> do tipo Menor Preço/Por </w:t>
      </w:r>
      <w:r w:rsidR="004D1E2F">
        <w:rPr>
          <w:rFonts w:ascii="Arial" w:hAnsi="Arial" w:cs="Arial"/>
          <w:sz w:val="21"/>
          <w:szCs w:val="21"/>
        </w:rPr>
        <w:t>Global</w:t>
      </w:r>
      <w:r w:rsidRPr="00D073A7">
        <w:rPr>
          <w:rFonts w:ascii="Arial" w:hAnsi="Arial" w:cs="Arial"/>
          <w:sz w:val="21"/>
          <w:szCs w:val="21"/>
        </w:rPr>
        <w:t xml:space="preserve">, referente ao </w:t>
      </w:r>
      <w:r w:rsidR="0032226B" w:rsidRPr="00D073A7">
        <w:rPr>
          <w:rFonts w:ascii="Arial" w:hAnsi="Arial" w:cs="Arial"/>
          <w:caps/>
          <w:sz w:val="21"/>
          <w:szCs w:val="21"/>
        </w:rPr>
        <w:t xml:space="preserve">processo nº. </w:t>
      </w:r>
      <w:r w:rsidR="000F3049" w:rsidRPr="00D073A7">
        <w:rPr>
          <w:rFonts w:ascii="Arial" w:hAnsi="Arial" w:cs="Arial"/>
          <w:caps/>
          <w:sz w:val="21"/>
          <w:szCs w:val="21"/>
        </w:rPr>
        <w:t>58</w:t>
      </w:r>
      <w:r w:rsidRPr="00D073A7">
        <w:rPr>
          <w:rFonts w:ascii="Arial" w:hAnsi="Arial" w:cs="Arial"/>
          <w:caps/>
          <w:sz w:val="21"/>
          <w:szCs w:val="21"/>
        </w:rPr>
        <w:t>/2013</w:t>
      </w:r>
      <w:r w:rsidRPr="00D073A7">
        <w:rPr>
          <w:rFonts w:ascii="Arial" w:hAnsi="Arial" w:cs="Arial"/>
          <w:sz w:val="21"/>
          <w:szCs w:val="21"/>
        </w:rPr>
        <w:t>, de conformidade com a Lei</w:t>
      </w:r>
      <w:r w:rsidRPr="00D073A7">
        <w:rPr>
          <w:rFonts w:ascii="Arial" w:hAnsi="Arial" w:cs="Arial"/>
          <w:b/>
          <w:sz w:val="21"/>
          <w:szCs w:val="21"/>
        </w:rPr>
        <w:t xml:space="preserve"> </w:t>
      </w:r>
      <w:r w:rsidRPr="00D073A7">
        <w:rPr>
          <w:rFonts w:ascii="Arial" w:hAnsi="Arial" w:cs="Arial"/>
          <w:sz w:val="21"/>
          <w:szCs w:val="21"/>
        </w:rPr>
        <w:t>8.666 de 21 de Junho de 1993, e Alterações Posteriores às condições deste, com vencimento previsto para a entrega dos envelopes, contendo os documentos para habilitação e proposta no SETOR DE COMPRAS do MUNICÍPIO, para</w:t>
      </w:r>
      <w:r w:rsidRPr="00D073A7">
        <w:rPr>
          <w:rFonts w:ascii="Arial" w:hAnsi="Arial" w:cs="Arial"/>
          <w:b/>
          <w:sz w:val="21"/>
          <w:szCs w:val="21"/>
        </w:rPr>
        <w:t xml:space="preserve"> </w:t>
      </w:r>
      <w:r w:rsidRPr="00D073A7">
        <w:rPr>
          <w:rFonts w:ascii="Arial" w:hAnsi="Arial" w:cs="Arial"/>
          <w:sz w:val="21"/>
          <w:szCs w:val="21"/>
        </w:rPr>
        <w:t>o</w:t>
      </w:r>
      <w:r w:rsidRPr="00D073A7">
        <w:rPr>
          <w:rFonts w:ascii="Arial" w:hAnsi="Arial" w:cs="Arial"/>
          <w:b/>
          <w:sz w:val="21"/>
          <w:szCs w:val="21"/>
        </w:rPr>
        <w:t xml:space="preserve"> </w:t>
      </w:r>
      <w:r w:rsidRPr="00D073A7">
        <w:rPr>
          <w:rFonts w:ascii="Arial" w:hAnsi="Arial" w:cs="Arial"/>
          <w:sz w:val="21"/>
          <w:szCs w:val="21"/>
        </w:rPr>
        <w:t>dia</w:t>
      </w:r>
      <w:r w:rsidR="002877B8" w:rsidRPr="00D073A7">
        <w:rPr>
          <w:rFonts w:ascii="Arial" w:hAnsi="Arial" w:cs="Arial"/>
          <w:b/>
          <w:sz w:val="21"/>
          <w:szCs w:val="21"/>
        </w:rPr>
        <w:t xml:space="preserve"> </w:t>
      </w:r>
      <w:r w:rsidR="000F3049" w:rsidRPr="00D073A7">
        <w:rPr>
          <w:rFonts w:ascii="Arial" w:hAnsi="Arial" w:cs="Arial"/>
          <w:b/>
          <w:sz w:val="21"/>
          <w:szCs w:val="21"/>
        </w:rPr>
        <w:t>07</w:t>
      </w:r>
      <w:r w:rsidRPr="00D073A7">
        <w:rPr>
          <w:rFonts w:ascii="Arial" w:hAnsi="Arial" w:cs="Arial"/>
          <w:b/>
          <w:sz w:val="21"/>
          <w:szCs w:val="21"/>
        </w:rPr>
        <w:t xml:space="preserve">  de </w:t>
      </w:r>
      <w:r w:rsidR="000F3049" w:rsidRPr="00D073A7">
        <w:rPr>
          <w:rFonts w:ascii="Arial" w:hAnsi="Arial" w:cs="Arial"/>
          <w:b/>
          <w:sz w:val="21"/>
          <w:szCs w:val="21"/>
        </w:rPr>
        <w:t>Novembro</w:t>
      </w:r>
      <w:r w:rsidRPr="00D073A7">
        <w:rPr>
          <w:rFonts w:ascii="Arial" w:hAnsi="Arial" w:cs="Arial"/>
          <w:b/>
          <w:sz w:val="21"/>
          <w:szCs w:val="21"/>
        </w:rPr>
        <w:t xml:space="preserve"> de 2013, às 09;00h</w:t>
      </w:r>
      <w:r w:rsidRPr="00D073A7">
        <w:rPr>
          <w:rFonts w:ascii="Arial" w:hAnsi="Arial" w:cs="Arial"/>
          <w:sz w:val="21"/>
          <w:szCs w:val="21"/>
        </w:rPr>
        <w:t xml:space="preserve">, e a abertura do invólucro da documentação de habilitação a realizar-se no dia </w:t>
      </w:r>
      <w:r w:rsidR="000F3049" w:rsidRPr="00D073A7">
        <w:rPr>
          <w:rFonts w:ascii="Arial" w:hAnsi="Arial" w:cs="Arial"/>
          <w:b/>
          <w:sz w:val="21"/>
          <w:szCs w:val="21"/>
        </w:rPr>
        <w:t>07</w:t>
      </w:r>
      <w:r w:rsidRPr="00D073A7">
        <w:rPr>
          <w:rFonts w:ascii="Arial" w:hAnsi="Arial" w:cs="Arial"/>
          <w:b/>
          <w:sz w:val="21"/>
          <w:szCs w:val="21"/>
        </w:rPr>
        <w:t xml:space="preserve"> de </w:t>
      </w:r>
      <w:r w:rsidR="000F3049" w:rsidRPr="00D073A7">
        <w:rPr>
          <w:rFonts w:ascii="Arial" w:hAnsi="Arial" w:cs="Arial"/>
          <w:b/>
          <w:sz w:val="21"/>
          <w:szCs w:val="21"/>
        </w:rPr>
        <w:t>Novembro</w:t>
      </w:r>
      <w:r w:rsidRPr="00D073A7">
        <w:rPr>
          <w:rFonts w:ascii="Arial" w:hAnsi="Arial" w:cs="Arial"/>
          <w:b/>
          <w:sz w:val="21"/>
          <w:szCs w:val="21"/>
        </w:rPr>
        <w:t xml:space="preserve"> de 2013 às 09:00h</w:t>
      </w:r>
      <w:r w:rsidRPr="00D073A7">
        <w:rPr>
          <w:rFonts w:ascii="Arial" w:hAnsi="Arial" w:cs="Arial"/>
          <w:sz w:val="21"/>
          <w:szCs w:val="21"/>
        </w:rPr>
        <w:t>, no SETOR DE COMPRAS  do MUNICÍPIO.</w:t>
      </w:r>
    </w:p>
    <w:p w:rsidR="00AE4178" w:rsidRPr="00D073A7" w:rsidRDefault="00AE4178"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sz w:val="21"/>
          <w:szCs w:val="21"/>
        </w:rPr>
      </w:pPr>
      <w:r w:rsidRPr="00D073A7">
        <w:rPr>
          <w:rFonts w:ascii="Arial" w:hAnsi="Arial" w:cs="Arial"/>
          <w:sz w:val="21"/>
          <w:szCs w:val="21"/>
        </w:rPr>
        <w:t>Modalidade: CONVITE/COMPRAS E SERVIÇOS</w:t>
      </w:r>
    </w:p>
    <w:p w:rsidR="00AE4178" w:rsidRPr="00D073A7" w:rsidRDefault="00AE4178" w:rsidP="00AE4178">
      <w:pPr>
        <w:ind w:firstLine="1134"/>
        <w:jc w:val="both"/>
        <w:rPr>
          <w:rFonts w:ascii="Arial" w:hAnsi="Arial" w:cs="Arial"/>
          <w:sz w:val="21"/>
          <w:szCs w:val="21"/>
        </w:rPr>
      </w:pPr>
      <w:r w:rsidRPr="00D073A7">
        <w:rPr>
          <w:rFonts w:ascii="Arial" w:hAnsi="Arial" w:cs="Arial"/>
          <w:sz w:val="21"/>
          <w:szCs w:val="21"/>
        </w:rPr>
        <w:t>Esta Licitação reger-se-á pelo Tipo de: MENOR PREÇO/</w:t>
      </w:r>
      <w:r w:rsidR="000F3049" w:rsidRPr="00D073A7">
        <w:rPr>
          <w:rFonts w:ascii="Arial" w:hAnsi="Arial" w:cs="Arial"/>
          <w:sz w:val="21"/>
          <w:szCs w:val="21"/>
        </w:rPr>
        <w:t xml:space="preserve"> GLOBAL</w:t>
      </w:r>
    </w:p>
    <w:p w:rsidR="00AE4178" w:rsidRPr="00D073A7" w:rsidRDefault="00AE4178" w:rsidP="00AE4178">
      <w:pPr>
        <w:ind w:firstLine="1134"/>
        <w:jc w:val="both"/>
        <w:rPr>
          <w:rFonts w:ascii="Arial" w:hAnsi="Arial" w:cs="Arial"/>
          <w:sz w:val="21"/>
          <w:szCs w:val="21"/>
        </w:rPr>
      </w:pPr>
      <w:r w:rsidRPr="00D073A7">
        <w:rPr>
          <w:rFonts w:ascii="Arial" w:hAnsi="Arial" w:cs="Arial"/>
          <w:sz w:val="21"/>
          <w:szCs w:val="21"/>
        </w:rPr>
        <w:t>Forma/Regime de Execução: DIRETA.</w:t>
      </w:r>
    </w:p>
    <w:p w:rsidR="00AE4178" w:rsidRPr="00D073A7" w:rsidRDefault="00AE4178" w:rsidP="00AE4178">
      <w:pPr>
        <w:ind w:firstLine="1134"/>
        <w:jc w:val="both"/>
        <w:rPr>
          <w:rFonts w:ascii="Arial" w:hAnsi="Arial" w:cs="Arial"/>
          <w:b/>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2 - DO OBJETO</w:t>
      </w:r>
    </w:p>
    <w:p w:rsidR="00AE4178" w:rsidRPr="00D073A7" w:rsidRDefault="00AE4178" w:rsidP="00AE4178">
      <w:pPr>
        <w:ind w:firstLine="1134"/>
        <w:jc w:val="both"/>
        <w:rPr>
          <w:rFonts w:ascii="Arial" w:hAnsi="Arial" w:cs="Arial"/>
          <w:b/>
          <w:sz w:val="21"/>
          <w:szCs w:val="21"/>
        </w:rPr>
      </w:pPr>
    </w:p>
    <w:p w:rsidR="00AE4178" w:rsidRPr="00D073A7" w:rsidRDefault="00AE4178" w:rsidP="00AE4178">
      <w:pPr>
        <w:ind w:firstLine="1134"/>
        <w:jc w:val="both"/>
        <w:rPr>
          <w:rFonts w:ascii="Arial" w:hAnsi="Arial" w:cs="Arial"/>
          <w:sz w:val="21"/>
          <w:szCs w:val="21"/>
        </w:rPr>
      </w:pPr>
      <w:r w:rsidRPr="00D073A7">
        <w:rPr>
          <w:rFonts w:ascii="Arial" w:hAnsi="Arial" w:cs="Arial"/>
          <w:sz w:val="21"/>
          <w:szCs w:val="21"/>
        </w:rPr>
        <w:t xml:space="preserve">A presente licitação tem por objeto </w:t>
      </w:r>
      <w:r w:rsidR="000F3049" w:rsidRPr="00D073A7">
        <w:rPr>
          <w:rFonts w:ascii="Arial" w:hAnsi="Arial" w:cs="Arial"/>
          <w:b/>
          <w:bCs/>
          <w:sz w:val="21"/>
          <w:szCs w:val="21"/>
        </w:rPr>
        <w:t>AQUISIÇÃO DE PEÇAS E SERVIÇOS P/ RECUPERAÇÃO POR PREÇO GLOBAL DE ESCAVADEIRA HIDRAULICA, MARCA CARTERPILLAR, MODELO 312DL, ANO 2010, EQUIPADA COM CABINETE FECHADA, AR CONDICIONADO DIGITAL, CAÇAMBA COM CAPACIDADE DE 0,70M³, PESO OPERACIONAL DE 13.870KG.</w:t>
      </w:r>
      <w:r w:rsidRPr="00D073A7">
        <w:rPr>
          <w:rFonts w:ascii="Arial" w:hAnsi="Arial" w:cs="Arial"/>
          <w:b/>
          <w:sz w:val="21"/>
          <w:szCs w:val="21"/>
        </w:rPr>
        <w:t xml:space="preserve">, </w:t>
      </w:r>
      <w:r w:rsidRPr="00D073A7">
        <w:rPr>
          <w:rFonts w:ascii="Arial" w:hAnsi="Arial" w:cs="Arial"/>
          <w:sz w:val="21"/>
          <w:szCs w:val="21"/>
        </w:rPr>
        <w:t>de acordo com as especificações constantes na Lista de Itens Anexa, a este Convite.</w:t>
      </w:r>
    </w:p>
    <w:p w:rsidR="0032226B" w:rsidRPr="00D073A7" w:rsidRDefault="0032226B"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3 - DA HABILITAÇÃO (ENVELOPE N°1)</w:t>
      </w:r>
    </w:p>
    <w:p w:rsidR="00AE4178" w:rsidRPr="00D073A7" w:rsidRDefault="00AE4178" w:rsidP="00AE4178">
      <w:pPr>
        <w:ind w:firstLine="1134"/>
        <w:jc w:val="both"/>
        <w:rPr>
          <w:rFonts w:ascii="Arial" w:hAnsi="Arial" w:cs="Arial"/>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 xml:space="preserve">3.1. A empresa </w:t>
      </w:r>
      <w:r w:rsidRPr="00D073A7">
        <w:rPr>
          <w:rFonts w:ascii="Arial" w:hAnsi="Arial" w:cs="Arial"/>
          <w:b/>
          <w:sz w:val="21"/>
          <w:szCs w:val="21"/>
        </w:rPr>
        <w:t>CONVIDADA</w:t>
      </w:r>
      <w:r w:rsidRPr="00D073A7">
        <w:rPr>
          <w:rFonts w:ascii="Arial" w:hAnsi="Arial" w:cs="Arial"/>
          <w:sz w:val="21"/>
          <w:szCs w:val="21"/>
        </w:rPr>
        <w:t xml:space="preserve"> a participar da presente licitação deverá apresentar os seguintes documentos: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632"/>
      </w:tblGrid>
      <w:tr w:rsidR="00AE4178" w:rsidRPr="00D073A7" w:rsidTr="0018487E">
        <w:tc>
          <w:tcPr>
            <w:tcW w:w="10632" w:type="dxa"/>
            <w:tcBorders>
              <w:top w:val="single" w:sz="4" w:space="0" w:color="auto"/>
              <w:left w:val="single" w:sz="4" w:space="0" w:color="auto"/>
              <w:bottom w:val="single" w:sz="4" w:space="0" w:color="auto"/>
              <w:right w:val="single" w:sz="4" w:space="0" w:color="auto"/>
            </w:tcBorders>
            <w:hideMark/>
          </w:tcPr>
          <w:p w:rsidR="000F3049" w:rsidRPr="00D073A7" w:rsidRDefault="000F3049" w:rsidP="000F3049">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CERTIDÃO NEGATIVA FAZENDA ESTADUAL - ART. 29, III;</w:t>
            </w:r>
          </w:p>
          <w:p w:rsidR="000F3049" w:rsidRPr="00D073A7" w:rsidRDefault="000F3049" w:rsidP="000F3049">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CERTIDÃO NEGATIVA FGTS – ART. 29, IV;</w:t>
            </w:r>
          </w:p>
          <w:p w:rsidR="000F3049" w:rsidRPr="00D073A7" w:rsidRDefault="000F3049">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CERTIDÃO NEGATIVA FAZENDA FEDERAL - ART. 29, III</w:t>
            </w:r>
          </w:p>
          <w:p w:rsidR="00AE4178" w:rsidRPr="00D073A7" w:rsidRDefault="00AE4178">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CERTIDÃO NEGATIVA DE INSS – ART. 29, IV;</w:t>
            </w:r>
          </w:p>
          <w:p w:rsidR="00AE4178" w:rsidRPr="00D073A7" w:rsidRDefault="00AE4178">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CERTIDÃO NEGATIVA FAZENDA MUNICIPAL - ART. 29, III;</w:t>
            </w:r>
          </w:p>
          <w:p w:rsidR="00AE4178" w:rsidRPr="00D073A7" w:rsidRDefault="00AE4178">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CERTIDÃO NEGATIVA DE DÉBITOS TRABALHISTAS(CNDT).</w:t>
            </w:r>
          </w:p>
          <w:p w:rsidR="00AE4178" w:rsidRPr="00D073A7" w:rsidRDefault="00AE4178">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DECLARAÇÃO ART. 27 – INCISO V DA LEI 8.666/93;</w:t>
            </w:r>
          </w:p>
          <w:p w:rsidR="00AE4178" w:rsidRPr="00D073A7" w:rsidRDefault="0032226B">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394775">
              <w:rPr>
                <w:rFonts w:ascii="Arial" w:hAnsi="Arial" w:cs="Arial"/>
                <w:sz w:val="21"/>
                <w:szCs w:val="21"/>
                <w:lang w:eastAsia="en-US"/>
              </w:rPr>
              <w:t>.</w:t>
            </w:r>
            <w:bookmarkStart w:id="0" w:name="_GoBack"/>
            <w:bookmarkEnd w:id="0"/>
          </w:p>
          <w:p w:rsidR="0032226B" w:rsidRPr="00D073A7" w:rsidRDefault="0032226B">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CERTIDÃO NEGATIVA DE PROTESTO</w:t>
            </w:r>
          </w:p>
          <w:p w:rsidR="0032226B" w:rsidRPr="00D073A7" w:rsidRDefault="0032226B" w:rsidP="0032226B">
            <w:pPr>
              <w:spacing w:line="276" w:lineRule="auto"/>
              <w:ind w:firstLine="1134"/>
              <w:jc w:val="both"/>
              <w:rPr>
                <w:rFonts w:ascii="Arial" w:hAnsi="Arial" w:cs="Arial"/>
                <w:sz w:val="21"/>
                <w:szCs w:val="21"/>
                <w:lang w:eastAsia="en-US"/>
              </w:rPr>
            </w:pPr>
            <w:r w:rsidRPr="00D073A7">
              <w:rPr>
                <w:rFonts w:ascii="Arial" w:hAnsi="Arial" w:cs="Arial"/>
                <w:sz w:val="21"/>
                <w:szCs w:val="21"/>
                <w:lang w:eastAsia="en-US"/>
              </w:rPr>
              <w:t>CERTIDÃO NEGATIVA DE FALÊNCIA E CONCORDATA</w:t>
            </w:r>
          </w:p>
        </w:tc>
      </w:tr>
    </w:tbl>
    <w:p w:rsidR="00AE4178" w:rsidRPr="00D073A7" w:rsidRDefault="00BB2C69" w:rsidP="00BB2C69">
      <w:pPr>
        <w:jc w:val="both"/>
        <w:rPr>
          <w:rFonts w:ascii="Arial" w:hAnsi="Arial" w:cs="Arial"/>
          <w:b/>
          <w:sz w:val="21"/>
          <w:szCs w:val="21"/>
        </w:rPr>
      </w:pPr>
      <w:r w:rsidRPr="00D073A7">
        <w:rPr>
          <w:rFonts w:ascii="Arial" w:hAnsi="Arial" w:cs="Arial"/>
          <w:b/>
          <w:sz w:val="21"/>
          <w:szCs w:val="21"/>
        </w:rPr>
        <w:t>3.2.As empresas interessadas a participar do presente processo deverão fazer o auto convite com até 24 hrs de antecedencia a abertura do edital, conforme prevê a Lei federal Nº.8666/93.</w:t>
      </w:r>
    </w:p>
    <w:p w:rsidR="00BB2C69" w:rsidRPr="00D073A7" w:rsidRDefault="00BB2C69" w:rsidP="00BB2C69">
      <w:pPr>
        <w:jc w:val="both"/>
        <w:rPr>
          <w:rFonts w:ascii="Arial" w:hAnsi="Arial" w:cs="Arial"/>
          <w:vanish/>
          <w:sz w:val="21"/>
          <w:szCs w:val="21"/>
          <w:specVanish/>
        </w:rPr>
      </w:pPr>
    </w:p>
    <w:p w:rsidR="00AE4178" w:rsidRPr="00D073A7" w:rsidRDefault="00BB2C69" w:rsidP="002877B8">
      <w:pPr>
        <w:jc w:val="both"/>
        <w:rPr>
          <w:rFonts w:ascii="Arial" w:hAnsi="Arial" w:cs="Arial"/>
          <w:sz w:val="21"/>
          <w:szCs w:val="21"/>
        </w:rPr>
      </w:pPr>
      <w:r w:rsidRPr="00D073A7">
        <w:rPr>
          <w:rFonts w:ascii="Arial" w:hAnsi="Arial" w:cs="Arial"/>
          <w:sz w:val="21"/>
          <w:szCs w:val="21"/>
        </w:rPr>
        <w:t xml:space="preserve"> 3.3</w:t>
      </w:r>
      <w:r w:rsidR="00AE4178" w:rsidRPr="00D073A7">
        <w:rPr>
          <w:rFonts w:ascii="Arial" w:hAnsi="Arial" w:cs="Arial"/>
          <w:sz w:val="21"/>
          <w:szCs w:val="21"/>
        </w:rPr>
        <w:t>. Os documentos para habilitação deverão ser apresentados em 01 (uma) via, em envelope fechado, constando na parte frontal, as seguintes indicações:</w:t>
      </w:r>
    </w:p>
    <w:p w:rsidR="00AE4178" w:rsidRPr="00D073A7" w:rsidRDefault="00AE4178"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ENVELOPE N°. 01;</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DA: (EMPRESA);</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lastRenderedPageBreak/>
        <w:t>ÀO; MUNICÍPIO DE CUNHATAÍ</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SETOR DE COMPRAS;</w:t>
      </w:r>
    </w:p>
    <w:p w:rsidR="00AE4178" w:rsidRPr="00D073A7" w:rsidRDefault="000F3049" w:rsidP="00AE4178">
      <w:pPr>
        <w:ind w:firstLine="1134"/>
        <w:jc w:val="both"/>
        <w:rPr>
          <w:rFonts w:ascii="Arial" w:hAnsi="Arial" w:cs="Arial"/>
          <w:b/>
          <w:sz w:val="21"/>
          <w:szCs w:val="21"/>
        </w:rPr>
      </w:pPr>
      <w:r w:rsidRPr="00D073A7">
        <w:rPr>
          <w:rFonts w:ascii="Arial" w:hAnsi="Arial" w:cs="Arial"/>
          <w:b/>
          <w:sz w:val="21"/>
          <w:szCs w:val="21"/>
        </w:rPr>
        <w:t>PROCESSO Nº. 58</w:t>
      </w:r>
      <w:r w:rsidR="00AE4178" w:rsidRPr="00D073A7">
        <w:rPr>
          <w:rFonts w:ascii="Arial" w:hAnsi="Arial" w:cs="Arial"/>
          <w:b/>
          <w:sz w:val="21"/>
          <w:szCs w:val="21"/>
        </w:rPr>
        <w:t xml:space="preserve">/2013 - LICITAÇÃO Nº. </w:t>
      </w:r>
      <w:r w:rsidRPr="00D073A7">
        <w:rPr>
          <w:rFonts w:ascii="Arial" w:hAnsi="Arial" w:cs="Arial"/>
          <w:b/>
          <w:sz w:val="21"/>
          <w:szCs w:val="21"/>
        </w:rPr>
        <w:t>58</w:t>
      </w:r>
      <w:r w:rsidR="00AE4178" w:rsidRPr="00D073A7">
        <w:rPr>
          <w:rFonts w:ascii="Arial" w:hAnsi="Arial" w:cs="Arial"/>
          <w:b/>
          <w:sz w:val="21"/>
          <w:szCs w:val="21"/>
        </w:rPr>
        <w:t>/2013;</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 xml:space="preserve">ABERTURA: às 09:00h DO DIA </w:t>
      </w:r>
      <w:r w:rsidR="002877B8" w:rsidRPr="00D073A7">
        <w:rPr>
          <w:rFonts w:ascii="Arial" w:hAnsi="Arial" w:cs="Arial"/>
          <w:b/>
          <w:sz w:val="21"/>
          <w:szCs w:val="21"/>
        </w:rPr>
        <w:t xml:space="preserve"> </w:t>
      </w:r>
      <w:r w:rsidR="000F3049" w:rsidRPr="00D073A7">
        <w:rPr>
          <w:rFonts w:ascii="Arial" w:hAnsi="Arial" w:cs="Arial"/>
          <w:b/>
          <w:sz w:val="21"/>
          <w:szCs w:val="21"/>
        </w:rPr>
        <w:t>07</w:t>
      </w:r>
      <w:r w:rsidR="002877B8" w:rsidRPr="00D073A7">
        <w:rPr>
          <w:rFonts w:ascii="Arial" w:hAnsi="Arial" w:cs="Arial"/>
          <w:b/>
          <w:sz w:val="21"/>
          <w:szCs w:val="21"/>
        </w:rPr>
        <w:t xml:space="preserve"> </w:t>
      </w:r>
      <w:r w:rsidRPr="00D073A7">
        <w:rPr>
          <w:rFonts w:ascii="Arial" w:hAnsi="Arial" w:cs="Arial"/>
          <w:b/>
          <w:sz w:val="21"/>
          <w:szCs w:val="21"/>
        </w:rPr>
        <w:t xml:space="preserve">de </w:t>
      </w:r>
      <w:r w:rsidR="000F3049" w:rsidRPr="00D073A7">
        <w:rPr>
          <w:rFonts w:ascii="Arial" w:hAnsi="Arial" w:cs="Arial"/>
          <w:b/>
          <w:sz w:val="21"/>
          <w:szCs w:val="21"/>
        </w:rPr>
        <w:t>Novembro</w:t>
      </w:r>
      <w:r w:rsidRPr="00D073A7">
        <w:rPr>
          <w:rFonts w:ascii="Arial" w:hAnsi="Arial" w:cs="Arial"/>
          <w:b/>
          <w:sz w:val="21"/>
          <w:szCs w:val="21"/>
        </w:rPr>
        <w:t xml:space="preserve"> de 2013;</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ENVELOPE “HABILITAÇÃO”</w:t>
      </w:r>
    </w:p>
    <w:p w:rsidR="00AE4178" w:rsidRPr="00D073A7" w:rsidRDefault="00AE4178" w:rsidP="00AE4178">
      <w:pPr>
        <w:ind w:firstLine="1134"/>
        <w:jc w:val="both"/>
        <w:rPr>
          <w:rFonts w:ascii="Arial" w:hAnsi="Arial" w:cs="Arial"/>
          <w:b/>
          <w:sz w:val="21"/>
          <w:szCs w:val="21"/>
        </w:rPr>
      </w:pPr>
    </w:p>
    <w:p w:rsidR="00AE4178" w:rsidRPr="00D073A7" w:rsidRDefault="00BB2C69" w:rsidP="002877B8">
      <w:pPr>
        <w:jc w:val="both"/>
        <w:rPr>
          <w:rFonts w:ascii="Arial" w:hAnsi="Arial" w:cs="Arial"/>
          <w:sz w:val="21"/>
          <w:szCs w:val="21"/>
        </w:rPr>
      </w:pPr>
      <w:r w:rsidRPr="00D073A7">
        <w:rPr>
          <w:rFonts w:ascii="Arial" w:hAnsi="Arial" w:cs="Arial"/>
          <w:sz w:val="21"/>
          <w:szCs w:val="21"/>
        </w:rPr>
        <w:t>3.4</w:t>
      </w:r>
      <w:r w:rsidR="00AE4178" w:rsidRPr="00D073A7">
        <w:rPr>
          <w:rFonts w:ascii="Arial" w:hAnsi="Arial" w:cs="Arial"/>
          <w:sz w:val="21"/>
          <w:szCs w:val="21"/>
        </w:rPr>
        <w:t>. Toda a Documentação exigida para Habilitação deverá ser apresentada no Original, cópia da internet (original) ou fotocópia autenticada por cartório competente ou servidor da administração, ou publicação em Órgão da Imprensa Oficial.</w:t>
      </w:r>
    </w:p>
    <w:p w:rsidR="00AE4178" w:rsidRPr="00D073A7" w:rsidRDefault="00BB2C69" w:rsidP="002877B8">
      <w:pPr>
        <w:jc w:val="both"/>
        <w:rPr>
          <w:rFonts w:ascii="Arial" w:hAnsi="Arial" w:cs="Arial"/>
          <w:sz w:val="21"/>
          <w:szCs w:val="21"/>
        </w:rPr>
      </w:pPr>
      <w:r w:rsidRPr="00D073A7">
        <w:rPr>
          <w:rFonts w:ascii="Arial" w:hAnsi="Arial" w:cs="Arial"/>
          <w:sz w:val="21"/>
          <w:szCs w:val="21"/>
        </w:rPr>
        <w:t>3.5</w:t>
      </w:r>
      <w:r w:rsidR="00AE4178" w:rsidRPr="00D073A7">
        <w:rPr>
          <w:rFonts w:ascii="Arial" w:hAnsi="Arial" w:cs="Arial"/>
          <w:sz w:val="21"/>
          <w:szCs w:val="21"/>
        </w:rPr>
        <w:t>. O documento sem validade expressa, considerar-se-á como sendo 180 (cento e oitenta) dias da data de sua emissão.</w:t>
      </w:r>
    </w:p>
    <w:p w:rsidR="00FA77E6" w:rsidRPr="00D073A7" w:rsidRDefault="00BB2C69" w:rsidP="002877B8">
      <w:pPr>
        <w:jc w:val="both"/>
        <w:rPr>
          <w:rFonts w:ascii="Arial" w:hAnsi="Arial" w:cs="Arial"/>
          <w:b/>
          <w:sz w:val="21"/>
          <w:szCs w:val="21"/>
        </w:rPr>
      </w:pPr>
      <w:r w:rsidRPr="00D073A7">
        <w:rPr>
          <w:rFonts w:ascii="Arial" w:hAnsi="Arial" w:cs="Arial"/>
          <w:b/>
          <w:sz w:val="21"/>
          <w:szCs w:val="21"/>
        </w:rPr>
        <w:t>3.6</w:t>
      </w:r>
      <w:r w:rsidR="00FA77E6" w:rsidRPr="00D073A7">
        <w:rPr>
          <w:rFonts w:ascii="Arial" w:hAnsi="Arial" w:cs="Arial"/>
          <w:b/>
          <w:sz w:val="21"/>
          <w:szCs w:val="21"/>
        </w:rPr>
        <w:t>.As autenticações necessarias somente serão feitas por servidor designado até o dia anterior ao da abertura do edital, não o fazendo no dia da abertura.</w:t>
      </w:r>
    </w:p>
    <w:p w:rsidR="002E5F2D" w:rsidRPr="00D073A7" w:rsidRDefault="002E5F2D" w:rsidP="00AE4178">
      <w:pPr>
        <w:ind w:firstLine="1134"/>
        <w:jc w:val="both"/>
        <w:rPr>
          <w:rFonts w:ascii="Arial" w:hAnsi="Arial" w:cs="Arial"/>
          <w:b/>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4 - DA PROPOSTA (ENVELOPE N°02)</w:t>
      </w:r>
    </w:p>
    <w:p w:rsidR="00AE4178" w:rsidRPr="00D073A7" w:rsidRDefault="00AE4178" w:rsidP="00AE4178">
      <w:pPr>
        <w:ind w:firstLine="1134"/>
        <w:jc w:val="both"/>
        <w:rPr>
          <w:rFonts w:ascii="Arial" w:hAnsi="Arial" w:cs="Arial"/>
          <w:b/>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AE4178" w:rsidRPr="00D073A7" w:rsidRDefault="00AE4178" w:rsidP="00AE4178">
      <w:pPr>
        <w:ind w:firstLine="1134"/>
        <w:jc w:val="both"/>
        <w:rPr>
          <w:rFonts w:ascii="Arial" w:hAnsi="Arial" w:cs="Arial"/>
          <w:b/>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ENVELOPE N°. 02;</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DA: (EMPRESA);</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AO; MUNICÍPIO DE CUNHATAÍ;</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SETOR DE COMPRAS;</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 xml:space="preserve">PROCESSO Nº. </w:t>
      </w:r>
      <w:r w:rsidR="00AB56F8" w:rsidRPr="00D073A7">
        <w:rPr>
          <w:rFonts w:ascii="Arial" w:hAnsi="Arial" w:cs="Arial"/>
          <w:b/>
          <w:sz w:val="21"/>
          <w:szCs w:val="21"/>
        </w:rPr>
        <w:t>58</w:t>
      </w:r>
      <w:r w:rsidR="0032226B" w:rsidRPr="00D073A7">
        <w:rPr>
          <w:rFonts w:ascii="Arial" w:hAnsi="Arial" w:cs="Arial"/>
          <w:b/>
          <w:sz w:val="21"/>
          <w:szCs w:val="21"/>
        </w:rPr>
        <w:t>/2013 - LICITAÇÃO Nº.</w:t>
      </w:r>
      <w:r w:rsidR="00AB56F8" w:rsidRPr="00D073A7">
        <w:rPr>
          <w:rFonts w:ascii="Arial" w:hAnsi="Arial" w:cs="Arial"/>
          <w:b/>
          <w:sz w:val="21"/>
          <w:szCs w:val="21"/>
        </w:rPr>
        <w:t>58</w:t>
      </w:r>
      <w:r w:rsidRPr="00D073A7">
        <w:rPr>
          <w:rFonts w:ascii="Arial" w:hAnsi="Arial" w:cs="Arial"/>
          <w:b/>
          <w:sz w:val="21"/>
          <w:szCs w:val="21"/>
        </w:rPr>
        <w:t>/2013;</w:t>
      </w:r>
    </w:p>
    <w:p w:rsidR="00AE4178" w:rsidRPr="00D073A7" w:rsidRDefault="002877B8" w:rsidP="00AE4178">
      <w:pPr>
        <w:ind w:firstLine="1134"/>
        <w:jc w:val="both"/>
        <w:rPr>
          <w:rFonts w:ascii="Arial" w:hAnsi="Arial" w:cs="Arial"/>
          <w:b/>
          <w:sz w:val="21"/>
          <w:szCs w:val="21"/>
        </w:rPr>
      </w:pPr>
      <w:r w:rsidRPr="00D073A7">
        <w:rPr>
          <w:rFonts w:ascii="Arial" w:hAnsi="Arial" w:cs="Arial"/>
          <w:b/>
          <w:sz w:val="21"/>
          <w:szCs w:val="21"/>
        </w:rPr>
        <w:t>ABERTURA: às 09:00</w:t>
      </w:r>
      <w:r w:rsidR="00AE4178" w:rsidRPr="00D073A7">
        <w:rPr>
          <w:rFonts w:ascii="Arial" w:hAnsi="Arial" w:cs="Arial"/>
          <w:b/>
          <w:sz w:val="21"/>
          <w:szCs w:val="21"/>
        </w:rPr>
        <w:t xml:space="preserve">h DO DIA </w:t>
      </w:r>
      <w:r w:rsidR="00AB56F8" w:rsidRPr="00D073A7">
        <w:rPr>
          <w:rFonts w:ascii="Arial" w:hAnsi="Arial" w:cs="Arial"/>
          <w:b/>
          <w:sz w:val="21"/>
          <w:szCs w:val="21"/>
        </w:rPr>
        <w:t>07</w:t>
      </w:r>
      <w:r w:rsidR="00AE4178" w:rsidRPr="00D073A7">
        <w:rPr>
          <w:rFonts w:ascii="Arial" w:hAnsi="Arial" w:cs="Arial"/>
          <w:b/>
          <w:sz w:val="21"/>
          <w:szCs w:val="21"/>
        </w:rPr>
        <w:t xml:space="preserve"> de </w:t>
      </w:r>
      <w:r w:rsidR="00AB56F8" w:rsidRPr="00D073A7">
        <w:rPr>
          <w:rFonts w:ascii="Arial" w:hAnsi="Arial" w:cs="Arial"/>
          <w:b/>
          <w:sz w:val="21"/>
          <w:szCs w:val="21"/>
        </w:rPr>
        <w:t>Novembro</w:t>
      </w:r>
      <w:r w:rsidR="00AE4178" w:rsidRPr="00D073A7">
        <w:rPr>
          <w:rFonts w:ascii="Arial" w:hAnsi="Arial" w:cs="Arial"/>
          <w:b/>
          <w:sz w:val="21"/>
          <w:szCs w:val="21"/>
        </w:rPr>
        <w:t xml:space="preserve"> de 2013;</w:t>
      </w: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ENVELOPE “PROPOSTA”</w:t>
      </w:r>
    </w:p>
    <w:p w:rsidR="00AE4178" w:rsidRPr="00D073A7" w:rsidRDefault="00AE4178" w:rsidP="00AE4178">
      <w:pPr>
        <w:ind w:firstLine="1134"/>
        <w:jc w:val="both"/>
        <w:rPr>
          <w:rFonts w:ascii="Arial" w:hAnsi="Arial" w:cs="Arial"/>
          <w:sz w:val="21"/>
          <w:szCs w:val="21"/>
        </w:rPr>
      </w:pPr>
    </w:p>
    <w:p w:rsidR="000338B6" w:rsidRPr="00D073A7" w:rsidRDefault="00AE4178" w:rsidP="002877B8">
      <w:pPr>
        <w:jc w:val="both"/>
        <w:rPr>
          <w:rFonts w:ascii="Arial" w:hAnsi="Arial" w:cs="Arial"/>
          <w:sz w:val="21"/>
          <w:szCs w:val="21"/>
        </w:rPr>
      </w:pPr>
      <w:r w:rsidRPr="00D073A7">
        <w:rPr>
          <w:rFonts w:ascii="Arial" w:hAnsi="Arial" w:cs="Arial"/>
          <w:sz w:val="21"/>
          <w:szCs w:val="21"/>
        </w:rPr>
        <w:t>4.2. A proposta deverá ser feita por item, indicando valor unitário e total conforme discriminado na Lista de Itens (ANEXO I) deste Convite.</w:t>
      </w:r>
    </w:p>
    <w:p w:rsidR="00BB2C69" w:rsidRPr="00D073A7" w:rsidRDefault="00BB2C69" w:rsidP="002877B8">
      <w:pPr>
        <w:jc w:val="both"/>
        <w:rPr>
          <w:rFonts w:ascii="Arial" w:hAnsi="Arial" w:cs="Arial"/>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5 - DA VALIDADE</w:t>
      </w:r>
    </w:p>
    <w:p w:rsidR="00AE4178" w:rsidRPr="00D073A7" w:rsidRDefault="00AE4178" w:rsidP="00AE4178">
      <w:pPr>
        <w:ind w:firstLine="1134"/>
        <w:jc w:val="both"/>
        <w:rPr>
          <w:rFonts w:ascii="Arial" w:hAnsi="Arial" w:cs="Arial"/>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5.1. O prazo de validade da proposta deverá ser no mínimo de 60(sessenta) dias, contados do dia da entrega do envelope, contendo a mesma.</w:t>
      </w:r>
    </w:p>
    <w:p w:rsidR="00AE4178" w:rsidRPr="00D073A7" w:rsidRDefault="00AE4178" w:rsidP="002877B8">
      <w:pPr>
        <w:jc w:val="both"/>
        <w:rPr>
          <w:rFonts w:ascii="Arial" w:hAnsi="Arial" w:cs="Arial"/>
          <w:sz w:val="21"/>
          <w:szCs w:val="21"/>
        </w:rPr>
      </w:pPr>
      <w:r w:rsidRPr="00D073A7">
        <w:rPr>
          <w:rFonts w:ascii="Arial" w:hAnsi="Arial" w:cs="Arial"/>
          <w:sz w:val="21"/>
          <w:szCs w:val="21"/>
        </w:rPr>
        <w:t>5.2. Em caso de omissão do prazo de validade na proposta, será implicitamente considerado o prazo acima.</w:t>
      </w:r>
    </w:p>
    <w:p w:rsidR="0032226B" w:rsidRPr="00D073A7" w:rsidRDefault="0032226B"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6 - DO PREÇO</w:t>
      </w:r>
    </w:p>
    <w:p w:rsidR="00AE4178" w:rsidRPr="00D073A7" w:rsidRDefault="00AE4178" w:rsidP="00AE4178">
      <w:pPr>
        <w:ind w:firstLine="1134"/>
        <w:jc w:val="both"/>
        <w:rPr>
          <w:rFonts w:ascii="Arial" w:hAnsi="Arial" w:cs="Arial"/>
          <w:b/>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6.1. Deverá ser cotado em moeda nacional.</w:t>
      </w:r>
    </w:p>
    <w:p w:rsidR="00AE4178" w:rsidRPr="00D073A7" w:rsidRDefault="00AE4178" w:rsidP="002877B8">
      <w:pPr>
        <w:jc w:val="both"/>
        <w:rPr>
          <w:rFonts w:ascii="Arial" w:hAnsi="Arial" w:cs="Arial"/>
          <w:sz w:val="21"/>
          <w:szCs w:val="21"/>
        </w:rPr>
      </w:pPr>
      <w:r w:rsidRPr="00D073A7">
        <w:rPr>
          <w:rFonts w:ascii="Arial" w:hAnsi="Arial" w:cs="Arial"/>
          <w:sz w:val="21"/>
          <w:szCs w:val="21"/>
        </w:rPr>
        <w:t>6.2. O preço ofertado será líquido, já inclusos todos os impostos fretes, embalagens e demais encargos, devendo ser discriminado numericamente e preferencialmente por extenso.</w:t>
      </w:r>
    </w:p>
    <w:p w:rsidR="00AE4178" w:rsidRPr="00D073A7" w:rsidRDefault="00AE4178" w:rsidP="002877B8">
      <w:pPr>
        <w:jc w:val="both"/>
        <w:rPr>
          <w:rFonts w:ascii="Arial" w:hAnsi="Arial" w:cs="Arial"/>
          <w:sz w:val="21"/>
          <w:szCs w:val="21"/>
        </w:rPr>
      </w:pPr>
      <w:r w:rsidRPr="00D073A7">
        <w:rPr>
          <w:rFonts w:ascii="Arial" w:hAnsi="Arial" w:cs="Arial"/>
          <w:sz w:val="21"/>
          <w:szCs w:val="21"/>
        </w:rPr>
        <w:t xml:space="preserve">6.3. Havendo discordância entre preços unitários e totais, resultantes de cada item, prevalecerão os primeiros.  Ocorrendo discordância entre valores numéricos e por extenso prevalecerão estes últimos. </w:t>
      </w:r>
    </w:p>
    <w:p w:rsidR="00AE4178" w:rsidRPr="00D073A7" w:rsidRDefault="00AE4178" w:rsidP="002877B8">
      <w:pPr>
        <w:jc w:val="both"/>
        <w:rPr>
          <w:rFonts w:ascii="Arial" w:hAnsi="Arial" w:cs="Arial"/>
          <w:sz w:val="21"/>
          <w:szCs w:val="21"/>
        </w:rPr>
      </w:pPr>
      <w:r w:rsidRPr="00D073A7">
        <w:rPr>
          <w:rFonts w:ascii="Arial" w:hAnsi="Arial" w:cs="Arial"/>
          <w:sz w:val="21"/>
          <w:szCs w:val="21"/>
        </w:rPr>
        <w:t>6.4. Deverá ser indicado a marca, País de origem e outros elementos necessários a sua perfeita identificação do Objeto licitado.</w:t>
      </w:r>
    </w:p>
    <w:p w:rsidR="00AE4178" w:rsidRPr="00D073A7" w:rsidRDefault="00AE4178" w:rsidP="002877B8">
      <w:pPr>
        <w:jc w:val="both"/>
        <w:rPr>
          <w:rFonts w:ascii="Arial" w:hAnsi="Arial" w:cs="Arial"/>
          <w:sz w:val="21"/>
          <w:szCs w:val="21"/>
        </w:rPr>
      </w:pPr>
      <w:r w:rsidRPr="00D073A7">
        <w:rPr>
          <w:rFonts w:ascii="Arial" w:hAnsi="Arial" w:cs="Arial"/>
          <w:sz w:val="21"/>
          <w:szCs w:val="21"/>
        </w:rPr>
        <w:t>6.5. Transcorrido a fase de habilitação, a proposta entregue é irretratável e irrenunciável.</w:t>
      </w:r>
    </w:p>
    <w:p w:rsidR="00AE4178" w:rsidRPr="00D073A7" w:rsidRDefault="00AE4178" w:rsidP="002877B8">
      <w:pPr>
        <w:jc w:val="both"/>
        <w:rPr>
          <w:rFonts w:ascii="Arial" w:hAnsi="Arial" w:cs="Arial"/>
          <w:sz w:val="21"/>
          <w:szCs w:val="21"/>
        </w:rPr>
      </w:pPr>
      <w:r w:rsidRPr="00D073A7">
        <w:rPr>
          <w:rFonts w:ascii="Arial" w:hAnsi="Arial" w:cs="Arial"/>
          <w:sz w:val="21"/>
          <w:szCs w:val="21"/>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2E5F2D" w:rsidRPr="00D073A7" w:rsidRDefault="002E5F2D" w:rsidP="00AE4178">
      <w:pPr>
        <w:ind w:firstLine="1134"/>
        <w:jc w:val="both"/>
        <w:rPr>
          <w:rFonts w:ascii="Arial" w:hAnsi="Arial" w:cs="Arial"/>
          <w:b/>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7 - DAS AMOSTRAS E PROSPECTOS</w:t>
      </w:r>
    </w:p>
    <w:p w:rsidR="00AE4178" w:rsidRPr="00D073A7" w:rsidRDefault="00AE4178" w:rsidP="00AE4178">
      <w:pPr>
        <w:ind w:firstLine="1134"/>
        <w:jc w:val="both"/>
        <w:rPr>
          <w:rFonts w:ascii="Arial" w:hAnsi="Arial" w:cs="Arial"/>
          <w:sz w:val="21"/>
          <w:szCs w:val="21"/>
        </w:rPr>
      </w:pPr>
    </w:p>
    <w:p w:rsidR="002E5F2D" w:rsidRPr="00D073A7" w:rsidRDefault="00AE4178" w:rsidP="002877B8">
      <w:pPr>
        <w:jc w:val="both"/>
        <w:rPr>
          <w:rFonts w:ascii="Arial" w:hAnsi="Arial" w:cs="Arial"/>
          <w:sz w:val="21"/>
          <w:szCs w:val="21"/>
        </w:rPr>
      </w:pPr>
      <w:r w:rsidRPr="00D073A7">
        <w:rPr>
          <w:rFonts w:ascii="Arial" w:hAnsi="Arial" w:cs="Arial"/>
          <w:sz w:val="21"/>
          <w:szCs w:val="21"/>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BB2C69" w:rsidRPr="00D073A7" w:rsidRDefault="00BB2C69" w:rsidP="002877B8">
      <w:pPr>
        <w:jc w:val="both"/>
        <w:rPr>
          <w:rFonts w:ascii="Arial" w:hAnsi="Arial" w:cs="Arial"/>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8 - DA ENTREGA E/OU CONTRATO</w:t>
      </w:r>
    </w:p>
    <w:p w:rsidR="00AE4178" w:rsidRPr="00D073A7" w:rsidRDefault="00AE4178" w:rsidP="00AE4178">
      <w:pPr>
        <w:ind w:firstLine="1134"/>
        <w:jc w:val="both"/>
        <w:rPr>
          <w:rFonts w:ascii="Arial" w:hAnsi="Arial" w:cs="Arial"/>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 xml:space="preserve">8.1. Após a Homologação, a contar do recebimento da convocação o Proponente deverá contratar com o  MUNICÍPIO  DE CUNHATAÍ o objeto licitado. </w:t>
      </w:r>
    </w:p>
    <w:p w:rsidR="00AE4178" w:rsidRPr="00D073A7" w:rsidRDefault="00AE4178" w:rsidP="002877B8">
      <w:pPr>
        <w:jc w:val="both"/>
        <w:rPr>
          <w:rFonts w:ascii="Arial" w:hAnsi="Arial" w:cs="Arial"/>
          <w:sz w:val="21"/>
          <w:szCs w:val="21"/>
        </w:rPr>
      </w:pPr>
      <w:r w:rsidRPr="00D073A7">
        <w:rPr>
          <w:rFonts w:ascii="Arial" w:hAnsi="Arial" w:cs="Arial"/>
          <w:sz w:val="21"/>
          <w:szCs w:val="21"/>
        </w:rPr>
        <w:t xml:space="preserve">8.2. A entrega do Objeto licitado deverá </w:t>
      </w:r>
      <w:r w:rsidR="002877B8" w:rsidRPr="00D073A7">
        <w:rPr>
          <w:rFonts w:ascii="Arial" w:hAnsi="Arial" w:cs="Arial"/>
          <w:sz w:val="21"/>
          <w:szCs w:val="21"/>
        </w:rPr>
        <w:t>em conformidade com a solicitação</w:t>
      </w:r>
      <w:r w:rsidR="00AB56F8" w:rsidRPr="00D073A7">
        <w:rPr>
          <w:rFonts w:ascii="Arial" w:hAnsi="Arial" w:cs="Arial"/>
          <w:sz w:val="21"/>
          <w:szCs w:val="21"/>
        </w:rPr>
        <w:t xml:space="preserve"> do Depto de</w:t>
      </w:r>
      <w:r w:rsidR="002877B8" w:rsidRPr="00D073A7">
        <w:rPr>
          <w:rFonts w:ascii="Arial" w:hAnsi="Arial" w:cs="Arial"/>
          <w:sz w:val="21"/>
          <w:szCs w:val="21"/>
        </w:rPr>
        <w:t xml:space="preserve"> Transportes, </w:t>
      </w:r>
      <w:r w:rsidRPr="00D073A7">
        <w:rPr>
          <w:rFonts w:ascii="Arial" w:hAnsi="Arial" w:cs="Arial"/>
          <w:sz w:val="21"/>
          <w:szCs w:val="21"/>
        </w:rPr>
        <w:t xml:space="preserve"> após a data do recebimento da Autorização de Fornecimento emitida pelo SETOR DE COMPRAS.</w:t>
      </w:r>
    </w:p>
    <w:p w:rsidR="00AE4178" w:rsidRPr="00D073A7" w:rsidRDefault="00AE4178" w:rsidP="002877B8">
      <w:pPr>
        <w:jc w:val="both"/>
        <w:rPr>
          <w:rFonts w:ascii="Arial" w:hAnsi="Arial" w:cs="Arial"/>
          <w:sz w:val="21"/>
          <w:szCs w:val="21"/>
        </w:rPr>
      </w:pPr>
      <w:r w:rsidRPr="00D073A7">
        <w:rPr>
          <w:rFonts w:ascii="Arial" w:hAnsi="Arial" w:cs="Arial"/>
          <w:sz w:val="21"/>
          <w:szCs w:val="21"/>
        </w:rPr>
        <w:t xml:space="preserve">8.3 - O prazo de vigência do Contrato </w:t>
      </w:r>
      <w:r w:rsidR="0032226B" w:rsidRPr="00D073A7">
        <w:rPr>
          <w:rFonts w:ascii="Arial" w:hAnsi="Arial" w:cs="Arial"/>
          <w:sz w:val="21"/>
          <w:szCs w:val="21"/>
        </w:rPr>
        <w:t>da assinatura até</w:t>
      </w:r>
      <w:r w:rsidRPr="00D073A7">
        <w:rPr>
          <w:rFonts w:ascii="Arial" w:hAnsi="Arial" w:cs="Arial"/>
          <w:sz w:val="21"/>
          <w:szCs w:val="21"/>
        </w:rPr>
        <w:t xml:space="preserve"> </w:t>
      </w:r>
      <w:r w:rsidRPr="00D073A7">
        <w:rPr>
          <w:rFonts w:ascii="Arial" w:hAnsi="Arial" w:cs="Arial"/>
          <w:b/>
          <w:sz w:val="21"/>
          <w:szCs w:val="21"/>
        </w:rPr>
        <w:t>31 de Dezembro de 2013</w:t>
      </w:r>
      <w:r w:rsidRPr="00D073A7">
        <w:rPr>
          <w:rFonts w:ascii="Arial" w:hAnsi="Arial" w:cs="Arial"/>
          <w:sz w:val="21"/>
          <w:szCs w:val="21"/>
        </w:rPr>
        <w:t>.</w:t>
      </w:r>
    </w:p>
    <w:p w:rsidR="00EE30F3" w:rsidRPr="00D073A7" w:rsidRDefault="00EE30F3" w:rsidP="002877B8">
      <w:pPr>
        <w:jc w:val="both"/>
        <w:rPr>
          <w:rFonts w:ascii="Arial" w:hAnsi="Arial" w:cs="Arial"/>
          <w:sz w:val="21"/>
          <w:szCs w:val="21"/>
        </w:rPr>
      </w:pPr>
      <w:r w:rsidRPr="00D073A7">
        <w:rPr>
          <w:rFonts w:ascii="Arial" w:hAnsi="Arial" w:cs="Arial"/>
          <w:sz w:val="21"/>
          <w:szCs w:val="21"/>
        </w:rPr>
        <w:t>8.4. É de responsabilidade da Empresa Forecedora o Transporte do produto até o local designado pelo depto responsável, sem custos aicionais ao Municipio.</w:t>
      </w:r>
    </w:p>
    <w:p w:rsidR="00BB2C69" w:rsidRPr="00D073A7" w:rsidRDefault="00BB2C69" w:rsidP="002877B8">
      <w:pPr>
        <w:jc w:val="both"/>
        <w:rPr>
          <w:rFonts w:ascii="Arial" w:hAnsi="Arial" w:cs="Arial"/>
          <w:b/>
          <w:sz w:val="21"/>
          <w:szCs w:val="21"/>
        </w:rPr>
      </w:pPr>
      <w:r w:rsidRPr="00D073A7">
        <w:rPr>
          <w:rFonts w:ascii="Arial" w:hAnsi="Arial" w:cs="Arial"/>
          <w:b/>
          <w:sz w:val="21"/>
          <w:szCs w:val="21"/>
        </w:rPr>
        <w:t>8.5.A empresa deverá dar garantia de no minimo 06 meses  para peças e serviços executados.</w:t>
      </w:r>
    </w:p>
    <w:p w:rsidR="00667451" w:rsidRPr="00D073A7" w:rsidRDefault="00667451" w:rsidP="00AE4178">
      <w:pPr>
        <w:ind w:firstLine="1134"/>
        <w:jc w:val="both"/>
        <w:rPr>
          <w:rFonts w:ascii="Arial" w:hAnsi="Arial" w:cs="Arial"/>
          <w:b/>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9 - DO REAJUSTE</w:t>
      </w:r>
    </w:p>
    <w:p w:rsidR="002877B8" w:rsidRPr="00D073A7" w:rsidRDefault="002877B8" w:rsidP="002E5F2D">
      <w:pPr>
        <w:jc w:val="both"/>
        <w:rPr>
          <w:rFonts w:ascii="Arial" w:hAnsi="Arial" w:cs="Arial"/>
          <w:sz w:val="21"/>
          <w:szCs w:val="21"/>
        </w:rPr>
      </w:pPr>
    </w:p>
    <w:p w:rsidR="00AE4178" w:rsidRPr="00D073A7" w:rsidRDefault="00AE4178" w:rsidP="002E5F2D">
      <w:pPr>
        <w:jc w:val="both"/>
        <w:rPr>
          <w:rFonts w:ascii="Arial" w:hAnsi="Arial" w:cs="Arial"/>
          <w:bCs/>
          <w:sz w:val="21"/>
          <w:szCs w:val="21"/>
        </w:rPr>
      </w:pPr>
      <w:r w:rsidRPr="00D073A7">
        <w:rPr>
          <w:rFonts w:ascii="Arial" w:hAnsi="Arial" w:cs="Arial"/>
          <w:bCs/>
          <w:sz w:val="21"/>
          <w:szCs w:val="21"/>
        </w:rPr>
        <w:t>9.1-Não haverá reajuste de</w:t>
      </w:r>
      <w:r w:rsidR="002877B8" w:rsidRPr="00D073A7">
        <w:rPr>
          <w:rFonts w:ascii="Arial" w:hAnsi="Arial" w:cs="Arial"/>
          <w:bCs/>
          <w:sz w:val="21"/>
          <w:szCs w:val="21"/>
        </w:rPr>
        <w:t xml:space="preserve"> Preços</w:t>
      </w:r>
      <w:r w:rsidRPr="00D073A7">
        <w:rPr>
          <w:rFonts w:ascii="Arial" w:hAnsi="Arial" w:cs="Arial"/>
          <w:bCs/>
          <w:sz w:val="21"/>
          <w:szCs w:val="21"/>
        </w:rPr>
        <w:t>, nem atualização de valores</w:t>
      </w:r>
      <w:r w:rsidR="002E5F2D" w:rsidRPr="00D073A7">
        <w:rPr>
          <w:rFonts w:ascii="Arial" w:hAnsi="Arial" w:cs="Arial"/>
          <w:bCs/>
          <w:sz w:val="21"/>
          <w:szCs w:val="21"/>
        </w:rPr>
        <w:t>.</w:t>
      </w:r>
    </w:p>
    <w:p w:rsidR="00AE4178" w:rsidRPr="00D073A7" w:rsidRDefault="00AE4178"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10 - DO PAGAMENTO</w:t>
      </w:r>
    </w:p>
    <w:p w:rsidR="00AE4178" w:rsidRPr="00D073A7" w:rsidRDefault="00AE4178" w:rsidP="00AE4178">
      <w:pPr>
        <w:ind w:firstLine="1134"/>
        <w:jc w:val="both"/>
        <w:rPr>
          <w:rFonts w:ascii="Arial" w:hAnsi="Arial" w:cs="Arial"/>
          <w:b/>
          <w:sz w:val="21"/>
          <w:szCs w:val="21"/>
        </w:rPr>
      </w:pPr>
    </w:p>
    <w:p w:rsidR="00AE4178" w:rsidRPr="00D073A7" w:rsidRDefault="00AE4178" w:rsidP="002877B8">
      <w:pPr>
        <w:pStyle w:val="Recuodecorpodetexto"/>
        <w:ind w:firstLine="0"/>
        <w:rPr>
          <w:rFonts w:ascii="Arial" w:hAnsi="Arial" w:cs="Arial"/>
          <w:sz w:val="21"/>
          <w:szCs w:val="21"/>
        </w:rPr>
      </w:pPr>
      <w:r w:rsidRPr="00D073A7">
        <w:rPr>
          <w:rFonts w:ascii="Arial" w:hAnsi="Arial" w:cs="Arial"/>
          <w:sz w:val="21"/>
          <w:szCs w:val="21"/>
        </w:rPr>
        <w:t xml:space="preserve">10.1. O MUNICÍPIO DE CUNHATAÍ se compromete a efetuar o pagamento </w:t>
      </w:r>
      <w:r w:rsidR="0032226B" w:rsidRPr="00D073A7">
        <w:rPr>
          <w:rFonts w:ascii="Arial" w:hAnsi="Arial" w:cs="Arial"/>
          <w:sz w:val="21"/>
          <w:szCs w:val="21"/>
        </w:rPr>
        <w:t xml:space="preserve">dos Produtos </w:t>
      </w:r>
      <w:r w:rsidRPr="00D073A7">
        <w:rPr>
          <w:rFonts w:ascii="Arial" w:hAnsi="Arial" w:cs="Arial"/>
          <w:sz w:val="21"/>
          <w:szCs w:val="21"/>
        </w:rPr>
        <w:t>conforme ordem Cronológica de Empenho por DR</w:t>
      </w:r>
      <w:r w:rsidR="00AB56F8" w:rsidRPr="00D073A7">
        <w:rPr>
          <w:rFonts w:ascii="Arial" w:hAnsi="Arial" w:cs="Arial"/>
          <w:sz w:val="21"/>
          <w:szCs w:val="21"/>
        </w:rPr>
        <w:t xml:space="preserve"> </w:t>
      </w:r>
      <w:r w:rsidR="00AB56F8" w:rsidRPr="00D073A7">
        <w:rPr>
          <w:rFonts w:ascii="Arial" w:hAnsi="Arial" w:cs="Arial"/>
          <w:b/>
          <w:sz w:val="21"/>
          <w:szCs w:val="21"/>
        </w:rPr>
        <w:t xml:space="preserve">e até </w:t>
      </w:r>
      <w:proofErr w:type="gramStart"/>
      <w:r w:rsidR="00AB56F8" w:rsidRPr="00D073A7">
        <w:rPr>
          <w:rFonts w:ascii="Arial" w:hAnsi="Arial" w:cs="Arial"/>
          <w:b/>
          <w:sz w:val="21"/>
          <w:szCs w:val="21"/>
        </w:rPr>
        <w:t>4</w:t>
      </w:r>
      <w:proofErr w:type="gramEnd"/>
      <w:r w:rsidR="00AB56F8" w:rsidRPr="00D073A7">
        <w:rPr>
          <w:rFonts w:ascii="Arial" w:hAnsi="Arial" w:cs="Arial"/>
          <w:b/>
          <w:sz w:val="21"/>
          <w:szCs w:val="21"/>
        </w:rPr>
        <w:t>(quatro) vezes</w:t>
      </w:r>
      <w:r w:rsidRPr="00D073A7">
        <w:rPr>
          <w:rFonts w:ascii="Arial" w:hAnsi="Arial" w:cs="Arial"/>
          <w:sz w:val="21"/>
          <w:szCs w:val="21"/>
        </w:rPr>
        <w:t>, mediante apresentação de nota fiscal, devidamente recebida e aceita pelo responsável do Departamento de Compras do MUNICÍPIO DE CUNHATAÍ.</w:t>
      </w:r>
    </w:p>
    <w:p w:rsidR="00AE4178" w:rsidRPr="00D073A7" w:rsidRDefault="00AE4178" w:rsidP="00AE4178">
      <w:pPr>
        <w:ind w:firstLine="1134"/>
        <w:jc w:val="both"/>
        <w:rPr>
          <w:rFonts w:ascii="Arial" w:hAnsi="Arial" w:cs="Arial"/>
          <w:b/>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11 - DO JULGAMENTO</w:t>
      </w:r>
    </w:p>
    <w:p w:rsidR="00AE4178" w:rsidRPr="00D073A7" w:rsidRDefault="00AE4178" w:rsidP="00AE4178">
      <w:pPr>
        <w:ind w:firstLine="1134"/>
        <w:jc w:val="both"/>
        <w:rPr>
          <w:rFonts w:ascii="Arial" w:hAnsi="Arial" w:cs="Arial"/>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11.1. A presente licitação, para efeito de julgamento, será do tipo MENOR PREÇO / POR ITEM.</w:t>
      </w:r>
    </w:p>
    <w:p w:rsidR="00AE4178" w:rsidRPr="00D073A7" w:rsidRDefault="00AE4178" w:rsidP="002877B8">
      <w:pPr>
        <w:jc w:val="both"/>
        <w:rPr>
          <w:rFonts w:ascii="Arial" w:hAnsi="Arial" w:cs="Arial"/>
          <w:sz w:val="21"/>
          <w:szCs w:val="21"/>
        </w:rPr>
      </w:pPr>
      <w:r w:rsidRPr="00D073A7">
        <w:rPr>
          <w:rFonts w:ascii="Arial" w:hAnsi="Arial" w:cs="Arial"/>
          <w:sz w:val="21"/>
          <w:szCs w:val="21"/>
        </w:rPr>
        <w:t>11.2. Será considerada vencedora aquela empresa que tendo cumprido as exigências deste Convite, conforme prescreve o art. 45, § 1° da Lei 8.666/93 e apresentar o MENOR PREÇO / POR ITEM.</w:t>
      </w:r>
    </w:p>
    <w:p w:rsidR="00AE4178" w:rsidRPr="00D073A7" w:rsidRDefault="00AE4178" w:rsidP="002877B8">
      <w:pPr>
        <w:jc w:val="both"/>
        <w:rPr>
          <w:rFonts w:ascii="Arial" w:hAnsi="Arial" w:cs="Arial"/>
          <w:sz w:val="21"/>
          <w:szCs w:val="21"/>
        </w:rPr>
      </w:pPr>
      <w:r w:rsidRPr="00D073A7">
        <w:rPr>
          <w:rFonts w:ascii="Arial" w:hAnsi="Arial" w:cs="Arial"/>
          <w:sz w:val="21"/>
          <w:szCs w:val="21"/>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AE4178" w:rsidRPr="00D073A7" w:rsidRDefault="00AE4178" w:rsidP="002877B8">
      <w:pPr>
        <w:jc w:val="both"/>
        <w:rPr>
          <w:rFonts w:ascii="Arial" w:hAnsi="Arial" w:cs="Arial"/>
          <w:sz w:val="21"/>
          <w:szCs w:val="21"/>
        </w:rPr>
      </w:pPr>
      <w:r w:rsidRPr="00D073A7">
        <w:rPr>
          <w:rFonts w:ascii="Arial" w:hAnsi="Arial" w:cs="Arial"/>
          <w:sz w:val="21"/>
          <w:szCs w:val="21"/>
        </w:rPr>
        <w:t>11.4. Será desconsiderado o item proposta que contiver emendas, rasuras ou borrões, salvo quando a empresa fizer acompanhar uma errata, preferencialmente em 02 (duas) vias, devidamente assinada pelo proponente ou seu representante legal.</w:t>
      </w:r>
    </w:p>
    <w:p w:rsidR="00AE4178" w:rsidRPr="00D073A7" w:rsidRDefault="00AE4178" w:rsidP="002877B8">
      <w:pPr>
        <w:jc w:val="both"/>
        <w:rPr>
          <w:rFonts w:ascii="Arial" w:hAnsi="Arial" w:cs="Arial"/>
          <w:sz w:val="21"/>
          <w:szCs w:val="21"/>
        </w:rPr>
      </w:pPr>
      <w:r w:rsidRPr="00D073A7">
        <w:rPr>
          <w:rFonts w:ascii="Arial" w:hAnsi="Arial" w:cs="Arial"/>
          <w:sz w:val="21"/>
          <w:szCs w:val="21"/>
        </w:rPr>
        <w:t>11.5. Serão desclassificadas:</w:t>
      </w:r>
    </w:p>
    <w:p w:rsidR="00AE4178" w:rsidRPr="00D073A7" w:rsidRDefault="00AE4178" w:rsidP="002877B8">
      <w:pPr>
        <w:jc w:val="both"/>
        <w:rPr>
          <w:rFonts w:ascii="Arial" w:hAnsi="Arial" w:cs="Arial"/>
          <w:sz w:val="21"/>
          <w:szCs w:val="21"/>
        </w:rPr>
      </w:pPr>
      <w:r w:rsidRPr="00D073A7">
        <w:rPr>
          <w:rFonts w:ascii="Arial" w:hAnsi="Arial" w:cs="Arial"/>
          <w:sz w:val="21"/>
          <w:szCs w:val="21"/>
        </w:rPr>
        <w:t>11.5.1. As propostas que não atenderem as exigências do ato convocatório.</w:t>
      </w:r>
    </w:p>
    <w:p w:rsidR="00AE4178" w:rsidRPr="00D073A7" w:rsidRDefault="00AE4178" w:rsidP="002877B8">
      <w:pPr>
        <w:jc w:val="both"/>
        <w:rPr>
          <w:rFonts w:ascii="Arial" w:hAnsi="Arial" w:cs="Arial"/>
          <w:sz w:val="21"/>
          <w:szCs w:val="21"/>
        </w:rPr>
      </w:pPr>
      <w:r w:rsidRPr="00D073A7">
        <w:rPr>
          <w:rFonts w:ascii="Arial" w:hAnsi="Arial" w:cs="Arial"/>
          <w:sz w:val="21"/>
          <w:szCs w:val="21"/>
        </w:rPr>
        <w:t xml:space="preserve">11.5.2. A proposta ou item com preço excessivo ou manifestante inexeqüíveis e preço global superior a </w:t>
      </w:r>
      <w:r w:rsidRPr="00D073A7">
        <w:rPr>
          <w:rFonts w:ascii="Arial" w:hAnsi="Arial" w:cs="Arial"/>
          <w:b/>
          <w:bCs/>
          <w:sz w:val="21"/>
          <w:szCs w:val="21"/>
        </w:rPr>
        <w:t xml:space="preserve">R$ </w:t>
      </w:r>
      <w:r w:rsidR="009223EA" w:rsidRPr="00D073A7">
        <w:rPr>
          <w:rFonts w:ascii="Arial" w:hAnsi="Arial" w:cs="Arial"/>
          <w:b/>
          <w:bCs/>
          <w:sz w:val="21"/>
          <w:szCs w:val="21"/>
        </w:rPr>
        <w:t>31.568.88</w:t>
      </w:r>
      <w:r w:rsidRPr="00D073A7">
        <w:rPr>
          <w:rFonts w:ascii="Arial" w:hAnsi="Arial" w:cs="Arial"/>
          <w:b/>
          <w:bCs/>
          <w:sz w:val="21"/>
          <w:szCs w:val="21"/>
        </w:rPr>
        <w:t xml:space="preserve"> (</w:t>
      </w:r>
      <w:r w:rsidR="009223EA" w:rsidRPr="00D073A7">
        <w:rPr>
          <w:rFonts w:ascii="Arial" w:hAnsi="Arial" w:cs="Arial"/>
          <w:b/>
          <w:bCs/>
          <w:sz w:val="21"/>
          <w:szCs w:val="21"/>
        </w:rPr>
        <w:t xml:space="preserve">trinta e um mil quinhentos e sessenta e oito </w:t>
      </w:r>
      <w:r w:rsidR="002877B8" w:rsidRPr="00D073A7">
        <w:rPr>
          <w:rFonts w:ascii="Arial" w:hAnsi="Arial" w:cs="Arial"/>
          <w:b/>
          <w:bCs/>
          <w:sz w:val="21"/>
          <w:szCs w:val="21"/>
        </w:rPr>
        <w:t>reais</w:t>
      </w:r>
      <w:r w:rsidR="009223EA" w:rsidRPr="00D073A7">
        <w:rPr>
          <w:rFonts w:ascii="Arial" w:hAnsi="Arial" w:cs="Arial"/>
          <w:b/>
          <w:bCs/>
          <w:sz w:val="21"/>
          <w:szCs w:val="21"/>
        </w:rPr>
        <w:t xml:space="preserve"> e oitenta e oito centavos</w:t>
      </w:r>
      <w:r w:rsidRPr="00D073A7">
        <w:rPr>
          <w:rFonts w:ascii="Arial" w:hAnsi="Arial" w:cs="Arial"/>
          <w:b/>
          <w:bCs/>
          <w:sz w:val="21"/>
          <w:szCs w:val="21"/>
        </w:rPr>
        <w:t>).</w:t>
      </w:r>
    </w:p>
    <w:p w:rsidR="00AE4178" w:rsidRPr="00D073A7" w:rsidRDefault="00AE4178" w:rsidP="002877B8">
      <w:pPr>
        <w:jc w:val="both"/>
        <w:rPr>
          <w:rFonts w:ascii="Arial" w:hAnsi="Arial" w:cs="Arial"/>
          <w:sz w:val="21"/>
          <w:szCs w:val="21"/>
        </w:rPr>
      </w:pPr>
      <w:r w:rsidRPr="00D073A7">
        <w:rPr>
          <w:rFonts w:ascii="Arial" w:hAnsi="Arial" w:cs="Arial"/>
          <w:sz w:val="21"/>
          <w:szCs w:val="21"/>
        </w:rPr>
        <w:t>11.6. No caso de empate de duas ou mais propostas, far-se-á sorteio, em ato público, para qual todos os licitantes serão convocados, observados o disposto no § 2°, do art. 3°, da Lei n° 8.666/93.</w:t>
      </w:r>
    </w:p>
    <w:p w:rsidR="00AE4178" w:rsidRPr="00D073A7" w:rsidRDefault="00AE4178" w:rsidP="00AE4178">
      <w:pPr>
        <w:ind w:firstLine="1134"/>
        <w:jc w:val="both"/>
        <w:rPr>
          <w:rFonts w:ascii="Arial" w:hAnsi="Arial" w:cs="Arial"/>
          <w:sz w:val="21"/>
          <w:szCs w:val="21"/>
        </w:rPr>
      </w:pPr>
    </w:p>
    <w:p w:rsidR="002877B8" w:rsidRPr="00D073A7" w:rsidRDefault="00AE4178" w:rsidP="002877B8">
      <w:pPr>
        <w:ind w:firstLine="1134"/>
        <w:jc w:val="both"/>
        <w:rPr>
          <w:rFonts w:ascii="Arial" w:hAnsi="Arial" w:cs="Arial"/>
          <w:sz w:val="21"/>
          <w:szCs w:val="21"/>
        </w:rPr>
      </w:pPr>
      <w:r w:rsidRPr="00D073A7">
        <w:rPr>
          <w:rFonts w:ascii="Arial" w:hAnsi="Arial" w:cs="Arial"/>
          <w:b/>
          <w:sz w:val="21"/>
          <w:szCs w:val="21"/>
        </w:rPr>
        <w:t>12 - DOS RECURSOS</w:t>
      </w:r>
    </w:p>
    <w:p w:rsidR="002877B8" w:rsidRPr="00D073A7" w:rsidRDefault="002877B8" w:rsidP="002877B8">
      <w:pPr>
        <w:jc w:val="both"/>
        <w:rPr>
          <w:rFonts w:ascii="Arial" w:hAnsi="Arial" w:cs="Arial"/>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12.1. Caberá junto ao MUNICÍPIO DE CUNHATAÍ, recurso, com efeito, suspensivo, no prazo máximo de 02 (dois) dias úteis a contar da intimação do ato ou lavratura da ata, nos casos de:</w:t>
      </w:r>
    </w:p>
    <w:p w:rsidR="00AE4178" w:rsidRPr="00D073A7" w:rsidRDefault="00AE4178" w:rsidP="002877B8">
      <w:pPr>
        <w:jc w:val="both"/>
        <w:rPr>
          <w:rFonts w:ascii="Arial" w:hAnsi="Arial" w:cs="Arial"/>
          <w:sz w:val="21"/>
          <w:szCs w:val="21"/>
        </w:rPr>
      </w:pPr>
      <w:r w:rsidRPr="00D073A7">
        <w:rPr>
          <w:rFonts w:ascii="Arial" w:hAnsi="Arial" w:cs="Arial"/>
          <w:sz w:val="21"/>
          <w:szCs w:val="21"/>
        </w:rPr>
        <w:t>12.1.1. Habilitação ou Inabilitação do Licitante;</w:t>
      </w:r>
    </w:p>
    <w:p w:rsidR="00AE4178" w:rsidRPr="00D073A7" w:rsidRDefault="00AE4178" w:rsidP="002877B8">
      <w:pPr>
        <w:jc w:val="both"/>
        <w:rPr>
          <w:rFonts w:ascii="Arial" w:hAnsi="Arial" w:cs="Arial"/>
          <w:sz w:val="21"/>
          <w:szCs w:val="21"/>
        </w:rPr>
      </w:pPr>
      <w:r w:rsidRPr="00D073A7">
        <w:rPr>
          <w:rFonts w:ascii="Arial" w:hAnsi="Arial" w:cs="Arial"/>
          <w:sz w:val="21"/>
          <w:szCs w:val="21"/>
        </w:rPr>
        <w:t>12.1.2. Do Julgamento das Propostas.</w:t>
      </w:r>
    </w:p>
    <w:p w:rsidR="00AE4178" w:rsidRPr="00D073A7" w:rsidRDefault="00AE4178"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13 - DAS PENALIDADES</w:t>
      </w:r>
    </w:p>
    <w:p w:rsidR="00AE4178" w:rsidRPr="00D073A7" w:rsidRDefault="00AE4178" w:rsidP="00AE4178">
      <w:pPr>
        <w:ind w:firstLine="1134"/>
        <w:jc w:val="both"/>
        <w:rPr>
          <w:rFonts w:ascii="Arial" w:hAnsi="Arial" w:cs="Arial"/>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AE4178" w:rsidRPr="00D073A7" w:rsidRDefault="00AE4178" w:rsidP="002877B8">
      <w:pPr>
        <w:jc w:val="both"/>
        <w:rPr>
          <w:rFonts w:ascii="Arial" w:hAnsi="Arial" w:cs="Arial"/>
          <w:sz w:val="21"/>
          <w:szCs w:val="21"/>
        </w:rPr>
      </w:pPr>
      <w:r w:rsidRPr="00D073A7">
        <w:rPr>
          <w:rFonts w:ascii="Arial" w:hAnsi="Arial" w:cs="Arial"/>
          <w:sz w:val="21"/>
          <w:szCs w:val="21"/>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AE4178" w:rsidRPr="00D073A7" w:rsidRDefault="00AE4178" w:rsidP="002877B8">
      <w:pPr>
        <w:jc w:val="both"/>
        <w:rPr>
          <w:rFonts w:ascii="Arial" w:hAnsi="Arial" w:cs="Arial"/>
          <w:sz w:val="21"/>
          <w:szCs w:val="21"/>
        </w:rPr>
      </w:pPr>
      <w:r w:rsidRPr="00D073A7">
        <w:rPr>
          <w:rFonts w:ascii="Arial" w:hAnsi="Arial" w:cs="Arial"/>
          <w:sz w:val="21"/>
          <w:szCs w:val="21"/>
        </w:rPr>
        <w:lastRenderedPageBreak/>
        <w:t>13.3. Ressalvados os casos de forma maior, ou caso fortuito, devidamente comprovado, serão aplicadas, a critério do MUNICÍPIO DE CUNHATAÍ, as seguintes penalidades à proponente, no caso de inadimplência contratual:</w:t>
      </w:r>
    </w:p>
    <w:p w:rsidR="00AE4178" w:rsidRPr="00D073A7" w:rsidRDefault="00AE4178" w:rsidP="002877B8">
      <w:pPr>
        <w:jc w:val="both"/>
        <w:rPr>
          <w:rFonts w:ascii="Arial" w:hAnsi="Arial" w:cs="Arial"/>
          <w:sz w:val="21"/>
          <w:szCs w:val="21"/>
        </w:rPr>
      </w:pPr>
      <w:r w:rsidRPr="00D073A7">
        <w:rPr>
          <w:rFonts w:ascii="Arial" w:hAnsi="Arial" w:cs="Arial"/>
          <w:sz w:val="21"/>
          <w:szCs w:val="21"/>
        </w:rPr>
        <w:t>13.3.1. Multa na ordem de 0,3% (três décimos por cento) por dia de atraso calculado sobre o valor total do Objeto licitado com atraso, até o limite de 6% (seis por cento).</w:t>
      </w:r>
    </w:p>
    <w:p w:rsidR="00AE4178" w:rsidRPr="00D073A7" w:rsidRDefault="00AE4178" w:rsidP="002877B8">
      <w:pPr>
        <w:jc w:val="both"/>
        <w:rPr>
          <w:rFonts w:ascii="Arial" w:hAnsi="Arial" w:cs="Arial"/>
          <w:sz w:val="21"/>
          <w:szCs w:val="21"/>
        </w:rPr>
      </w:pPr>
      <w:r w:rsidRPr="00D073A7">
        <w:rPr>
          <w:rFonts w:ascii="Arial" w:hAnsi="Arial" w:cs="Arial"/>
          <w:sz w:val="21"/>
          <w:szCs w:val="21"/>
        </w:rPr>
        <w:t>13.3.2. Em caso de tolerância, após os primeiros 30 (trinta) dias de atraso, se este atraso for repetido, O MUNICÍPIO DE CUNHATAÍ poderá aplicar a multa em dobro da forma do item 13.3.1.</w:t>
      </w:r>
    </w:p>
    <w:p w:rsidR="00AE4178" w:rsidRPr="00D073A7" w:rsidRDefault="00AE4178" w:rsidP="002877B8">
      <w:pPr>
        <w:jc w:val="both"/>
        <w:rPr>
          <w:rFonts w:ascii="Arial" w:hAnsi="Arial" w:cs="Arial"/>
          <w:sz w:val="21"/>
          <w:szCs w:val="21"/>
        </w:rPr>
      </w:pPr>
      <w:r w:rsidRPr="00D073A7">
        <w:rPr>
          <w:rFonts w:ascii="Arial" w:hAnsi="Arial" w:cs="Arial"/>
          <w:sz w:val="21"/>
          <w:szCs w:val="21"/>
        </w:rPr>
        <w:t>13.3.3. Advertência</w:t>
      </w:r>
    </w:p>
    <w:p w:rsidR="00AE4178" w:rsidRPr="00D073A7" w:rsidRDefault="00AE4178" w:rsidP="002877B8">
      <w:pPr>
        <w:jc w:val="both"/>
        <w:rPr>
          <w:rFonts w:ascii="Arial" w:hAnsi="Arial" w:cs="Arial"/>
          <w:sz w:val="21"/>
          <w:szCs w:val="21"/>
        </w:rPr>
      </w:pPr>
      <w:r w:rsidRPr="00D073A7">
        <w:rPr>
          <w:rFonts w:ascii="Arial" w:hAnsi="Arial" w:cs="Arial"/>
          <w:sz w:val="21"/>
          <w:szCs w:val="21"/>
        </w:rPr>
        <w:t>13.3.4. Suspensão do direito de licitar, junto ao MUNICÍPIO DE CUNHATAÍ.</w:t>
      </w:r>
    </w:p>
    <w:p w:rsidR="00AE4178" w:rsidRPr="00D073A7" w:rsidRDefault="00AE4178" w:rsidP="002877B8">
      <w:pPr>
        <w:jc w:val="both"/>
        <w:rPr>
          <w:rFonts w:ascii="Arial" w:hAnsi="Arial" w:cs="Arial"/>
          <w:sz w:val="21"/>
          <w:szCs w:val="21"/>
        </w:rPr>
      </w:pPr>
      <w:r w:rsidRPr="00D073A7">
        <w:rPr>
          <w:rFonts w:ascii="Arial" w:hAnsi="Arial" w:cs="Arial"/>
          <w:sz w:val="21"/>
          <w:szCs w:val="21"/>
        </w:rPr>
        <w:t xml:space="preserve">13.3.5. Declaração de inidoneidade, de lavra do Prefeito Municipal Sr. MARCOS ANTÔNIO THEISEN, </w:t>
      </w:r>
      <w:r w:rsidR="002877B8" w:rsidRPr="00D073A7">
        <w:rPr>
          <w:rFonts w:ascii="Arial" w:hAnsi="Arial" w:cs="Arial"/>
          <w:sz w:val="21"/>
          <w:szCs w:val="21"/>
        </w:rPr>
        <w:t xml:space="preserve">para licitar ou contratar com a </w:t>
      </w:r>
      <w:r w:rsidRPr="00D073A7">
        <w:rPr>
          <w:rFonts w:ascii="Arial" w:hAnsi="Arial" w:cs="Arial"/>
          <w:sz w:val="21"/>
          <w:szCs w:val="21"/>
        </w:rPr>
        <w:t>Administração Pública, enquanto pendurar os motivos da punição.</w:t>
      </w:r>
    </w:p>
    <w:p w:rsidR="00AE4178" w:rsidRPr="00D073A7" w:rsidRDefault="00AE4178" w:rsidP="002877B8">
      <w:pPr>
        <w:jc w:val="both"/>
        <w:rPr>
          <w:rFonts w:ascii="Arial" w:hAnsi="Arial" w:cs="Arial"/>
          <w:sz w:val="21"/>
          <w:szCs w:val="21"/>
        </w:rPr>
      </w:pPr>
      <w:r w:rsidRPr="00D073A7">
        <w:rPr>
          <w:rFonts w:ascii="Arial" w:hAnsi="Arial" w:cs="Arial"/>
          <w:sz w:val="21"/>
          <w:szCs w:val="21"/>
        </w:rPr>
        <w:t>13.4. O atraso para efeito de cálculo da multa prevista nos itens 13.3.1. e 13.3.2. será contados em dias corridos, a partir do vencimento do prazo estipulado da entrega até a data de entrega do Objeto da presente Licitação.</w:t>
      </w:r>
    </w:p>
    <w:p w:rsidR="00AE4178" w:rsidRPr="00D073A7" w:rsidRDefault="00AE4178" w:rsidP="002877B8">
      <w:pPr>
        <w:jc w:val="both"/>
        <w:rPr>
          <w:rFonts w:ascii="Arial" w:hAnsi="Arial" w:cs="Arial"/>
          <w:sz w:val="21"/>
          <w:szCs w:val="21"/>
        </w:rPr>
      </w:pPr>
      <w:r w:rsidRPr="00D073A7">
        <w:rPr>
          <w:rFonts w:ascii="Arial" w:hAnsi="Arial" w:cs="Arial"/>
          <w:sz w:val="21"/>
          <w:szCs w:val="21"/>
        </w:rPr>
        <w:t>13.5. Nenhum pagamento será processado à Proponente penalizada, sem que antes, esta tenha pagado ou lhe seja relevada a multa imposta.</w:t>
      </w:r>
    </w:p>
    <w:p w:rsidR="002E5F2D" w:rsidRPr="00D073A7" w:rsidRDefault="002E5F2D" w:rsidP="00AE4178">
      <w:pPr>
        <w:ind w:firstLine="1134"/>
        <w:jc w:val="both"/>
        <w:rPr>
          <w:rFonts w:ascii="Arial" w:hAnsi="Arial" w:cs="Arial"/>
          <w:sz w:val="21"/>
          <w:szCs w:val="21"/>
        </w:rPr>
      </w:pPr>
    </w:p>
    <w:p w:rsidR="00AE4178" w:rsidRPr="00D073A7" w:rsidRDefault="00AE4178" w:rsidP="00AE4178">
      <w:pPr>
        <w:ind w:firstLine="1134"/>
        <w:jc w:val="both"/>
        <w:rPr>
          <w:rFonts w:ascii="Arial" w:hAnsi="Arial" w:cs="Arial"/>
          <w:b/>
          <w:sz w:val="21"/>
          <w:szCs w:val="21"/>
        </w:rPr>
      </w:pPr>
      <w:r w:rsidRPr="00D073A7">
        <w:rPr>
          <w:rFonts w:ascii="Arial" w:hAnsi="Arial" w:cs="Arial"/>
          <w:b/>
          <w:sz w:val="21"/>
          <w:szCs w:val="21"/>
        </w:rPr>
        <w:t>14 - DAS DISPOSIÇÕES FINAIS</w:t>
      </w:r>
    </w:p>
    <w:p w:rsidR="00AE4178" w:rsidRPr="00D073A7" w:rsidRDefault="00AE4178" w:rsidP="00AE4178">
      <w:pPr>
        <w:ind w:firstLine="1134"/>
        <w:jc w:val="both"/>
        <w:rPr>
          <w:rFonts w:ascii="Arial" w:hAnsi="Arial" w:cs="Arial"/>
          <w:sz w:val="21"/>
          <w:szCs w:val="21"/>
        </w:rPr>
      </w:pPr>
    </w:p>
    <w:p w:rsidR="00AE4178" w:rsidRPr="00D073A7" w:rsidRDefault="00AE4178" w:rsidP="002877B8">
      <w:pPr>
        <w:jc w:val="both"/>
        <w:rPr>
          <w:rFonts w:ascii="Arial" w:hAnsi="Arial" w:cs="Arial"/>
          <w:sz w:val="21"/>
          <w:szCs w:val="21"/>
        </w:rPr>
      </w:pPr>
      <w:r w:rsidRPr="00D073A7">
        <w:rPr>
          <w:rFonts w:ascii="Arial" w:hAnsi="Arial" w:cs="Arial"/>
          <w:sz w:val="21"/>
          <w:szCs w:val="21"/>
        </w:rPr>
        <w:t>14.1. O MUNICÍPIO DE CUNHATAÍ reserva-se o direito de transferir ou revogar a presente licitação, no todo ou parcialmente, mediante razões de conveniência administrativa e do interesse público, nos termos do art. 49 da Lei 8.666/93.</w:t>
      </w:r>
    </w:p>
    <w:p w:rsidR="00AE4178" w:rsidRPr="00D073A7" w:rsidRDefault="00AE4178" w:rsidP="002877B8">
      <w:pPr>
        <w:jc w:val="both"/>
        <w:rPr>
          <w:rFonts w:ascii="Arial" w:hAnsi="Arial" w:cs="Arial"/>
          <w:sz w:val="21"/>
          <w:szCs w:val="21"/>
        </w:rPr>
      </w:pPr>
      <w:r w:rsidRPr="00D073A7">
        <w:rPr>
          <w:rFonts w:ascii="Arial" w:hAnsi="Arial" w:cs="Arial"/>
          <w:b/>
          <w:sz w:val="21"/>
          <w:szCs w:val="21"/>
        </w:rPr>
        <w:t xml:space="preserve">14.2. No caso de não haver expediente para a data fixada a entrega e abertura dos envelopes contendo os documentos de habilitação e/ou proposta realizar-se-á as </w:t>
      </w:r>
      <w:r w:rsidR="0032226B" w:rsidRPr="00D073A7">
        <w:rPr>
          <w:rFonts w:ascii="Arial" w:hAnsi="Arial" w:cs="Arial"/>
          <w:b/>
          <w:sz w:val="21"/>
          <w:szCs w:val="21"/>
        </w:rPr>
        <w:t>09:00</w:t>
      </w:r>
      <w:r w:rsidRPr="00D073A7">
        <w:rPr>
          <w:rFonts w:ascii="Arial" w:hAnsi="Arial" w:cs="Arial"/>
          <w:b/>
          <w:sz w:val="21"/>
          <w:szCs w:val="21"/>
        </w:rPr>
        <w:t>h do primeiro dia útil, após a data anteriormente marcada</w:t>
      </w:r>
      <w:r w:rsidRPr="00D073A7">
        <w:rPr>
          <w:rFonts w:ascii="Arial" w:hAnsi="Arial" w:cs="Arial"/>
          <w:sz w:val="21"/>
          <w:szCs w:val="21"/>
        </w:rPr>
        <w:t>.</w:t>
      </w:r>
    </w:p>
    <w:p w:rsidR="00AE4178" w:rsidRPr="00D073A7" w:rsidRDefault="00AE4178" w:rsidP="002877B8">
      <w:pPr>
        <w:jc w:val="both"/>
        <w:rPr>
          <w:rFonts w:ascii="Arial" w:hAnsi="Arial" w:cs="Arial"/>
          <w:sz w:val="21"/>
          <w:szCs w:val="21"/>
        </w:rPr>
      </w:pPr>
      <w:r w:rsidRPr="00D073A7">
        <w:rPr>
          <w:rFonts w:ascii="Arial" w:hAnsi="Arial" w:cs="Arial"/>
          <w:sz w:val="21"/>
          <w:szCs w:val="21"/>
        </w:rPr>
        <w:t xml:space="preserve">14.3. </w:t>
      </w:r>
      <w:r w:rsidRPr="00D073A7">
        <w:rPr>
          <w:rFonts w:ascii="Arial" w:hAnsi="Arial" w:cs="Arial"/>
          <w:b/>
          <w:sz w:val="21"/>
          <w:szCs w:val="21"/>
        </w:rPr>
        <w:t xml:space="preserve">OBS.: </w:t>
      </w:r>
      <w:r w:rsidRPr="00D073A7">
        <w:rPr>
          <w:rFonts w:ascii="Arial" w:hAnsi="Arial" w:cs="Arial"/>
          <w:sz w:val="21"/>
          <w:szCs w:val="21"/>
        </w:rPr>
        <w:t>Não</w:t>
      </w:r>
      <w:r w:rsidRPr="00D073A7">
        <w:rPr>
          <w:rFonts w:ascii="Arial" w:hAnsi="Arial" w:cs="Arial"/>
          <w:b/>
          <w:sz w:val="21"/>
          <w:szCs w:val="21"/>
        </w:rPr>
        <w:t xml:space="preserve"> </w:t>
      </w:r>
      <w:r w:rsidRPr="00D073A7">
        <w:rPr>
          <w:rFonts w:ascii="Arial" w:hAnsi="Arial" w:cs="Arial"/>
          <w:sz w:val="21"/>
          <w:szCs w:val="21"/>
        </w:rPr>
        <w:t>desclassificatória: Deverá constar na proposta o n° da agência e conta no Banco para posterior pagamento, persistindo a ausência, apontar outras referências, obedecidas as exigências acima.</w:t>
      </w:r>
    </w:p>
    <w:p w:rsidR="00AE4178" w:rsidRPr="00D073A7" w:rsidRDefault="00AE4178" w:rsidP="002877B8">
      <w:pPr>
        <w:jc w:val="both"/>
        <w:rPr>
          <w:rFonts w:ascii="Arial" w:hAnsi="Arial" w:cs="Arial"/>
          <w:sz w:val="21"/>
          <w:szCs w:val="21"/>
        </w:rPr>
      </w:pPr>
      <w:r w:rsidRPr="00D073A7">
        <w:rPr>
          <w:rFonts w:ascii="Arial" w:hAnsi="Arial" w:cs="Arial"/>
          <w:sz w:val="21"/>
          <w:szCs w:val="21"/>
        </w:rPr>
        <w:t>14.4. Faz parte integrante deste Convite:</w:t>
      </w:r>
    </w:p>
    <w:p w:rsidR="00AE4178" w:rsidRPr="00D073A7" w:rsidRDefault="00AE4178" w:rsidP="002877B8">
      <w:pPr>
        <w:jc w:val="both"/>
        <w:rPr>
          <w:rFonts w:ascii="Arial" w:hAnsi="Arial" w:cs="Arial"/>
          <w:sz w:val="21"/>
          <w:szCs w:val="21"/>
        </w:rPr>
      </w:pPr>
      <w:r w:rsidRPr="00D073A7">
        <w:rPr>
          <w:rFonts w:ascii="Arial" w:hAnsi="Arial" w:cs="Arial"/>
          <w:sz w:val="21"/>
          <w:szCs w:val="21"/>
        </w:rPr>
        <w:t>14.4.1. Lista de Itens do Objeto desta Licitação.</w:t>
      </w:r>
    </w:p>
    <w:p w:rsidR="00AE4178" w:rsidRPr="00D073A7" w:rsidRDefault="00AE4178" w:rsidP="002877B8">
      <w:pPr>
        <w:jc w:val="both"/>
        <w:rPr>
          <w:rFonts w:ascii="Arial" w:hAnsi="Arial" w:cs="Arial"/>
          <w:sz w:val="21"/>
          <w:szCs w:val="21"/>
        </w:rPr>
      </w:pPr>
      <w:r w:rsidRPr="00D073A7">
        <w:rPr>
          <w:rFonts w:ascii="Arial" w:hAnsi="Arial" w:cs="Arial"/>
          <w:sz w:val="21"/>
          <w:szCs w:val="21"/>
        </w:rPr>
        <w:t>14.5. A presente licitação é regida pelas disposições da Lei n° 8.666/93 de 21 de junho de 1993.</w:t>
      </w:r>
    </w:p>
    <w:p w:rsidR="00AE4178" w:rsidRPr="00D073A7" w:rsidRDefault="00AE4178" w:rsidP="002877B8">
      <w:pPr>
        <w:jc w:val="both"/>
        <w:rPr>
          <w:rFonts w:ascii="Arial" w:hAnsi="Arial" w:cs="Arial"/>
          <w:sz w:val="21"/>
          <w:szCs w:val="21"/>
        </w:rPr>
      </w:pPr>
      <w:r w:rsidRPr="00D073A7">
        <w:rPr>
          <w:rFonts w:ascii="Arial" w:hAnsi="Arial" w:cs="Arial"/>
          <w:sz w:val="21"/>
          <w:szCs w:val="21"/>
        </w:rPr>
        <w:t>14.6. Maiores informações poderão ser obtidas no MUNICÍPIO DE CUNHATAÍ.  Av. 29 de Setembro, 450 das 08:00 às 11:30 e 13:30 às 17:30 ou pelo telefone (0**49) 3338.0010.</w:t>
      </w:r>
    </w:p>
    <w:p w:rsidR="00AE4178" w:rsidRPr="00D073A7" w:rsidRDefault="00AE4178" w:rsidP="00AE4178">
      <w:pPr>
        <w:rPr>
          <w:rFonts w:ascii="Arial" w:hAnsi="Arial" w:cs="Arial"/>
          <w:sz w:val="21"/>
          <w:szCs w:val="21"/>
        </w:rPr>
      </w:pPr>
    </w:p>
    <w:p w:rsidR="00AE4178" w:rsidRPr="00D073A7" w:rsidRDefault="00AE4178" w:rsidP="00AE4178">
      <w:pPr>
        <w:rPr>
          <w:rFonts w:ascii="Arial" w:hAnsi="Arial" w:cs="Arial"/>
          <w:sz w:val="21"/>
          <w:szCs w:val="21"/>
        </w:rPr>
      </w:pPr>
    </w:p>
    <w:p w:rsidR="00AE4178" w:rsidRPr="00D073A7" w:rsidRDefault="00AE4178" w:rsidP="00AE4178">
      <w:pPr>
        <w:jc w:val="center"/>
        <w:rPr>
          <w:rFonts w:ascii="Arial" w:hAnsi="Arial" w:cs="Arial"/>
          <w:sz w:val="21"/>
          <w:szCs w:val="21"/>
        </w:rPr>
      </w:pPr>
      <w:r w:rsidRPr="00D073A7">
        <w:rPr>
          <w:rFonts w:ascii="Arial" w:hAnsi="Arial" w:cs="Arial"/>
          <w:sz w:val="21"/>
          <w:szCs w:val="21"/>
        </w:rPr>
        <w:t xml:space="preserve">Cunhataí - SC, </w:t>
      </w:r>
      <w:r w:rsidR="009223EA" w:rsidRPr="00D073A7">
        <w:rPr>
          <w:rFonts w:ascii="Arial" w:hAnsi="Arial" w:cs="Arial"/>
          <w:sz w:val="21"/>
          <w:szCs w:val="21"/>
        </w:rPr>
        <w:t>24 d</w:t>
      </w:r>
      <w:r w:rsidR="0032226B" w:rsidRPr="00D073A7">
        <w:rPr>
          <w:rFonts w:ascii="Arial" w:hAnsi="Arial" w:cs="Arial"/>
          <w:sz w:val="21"/>
          <w:szCs w:val="21"/>
        </w:rPr>
        <w:t xml:space="preserve">e </w:t>
      </w:r>
      <w:r w:rsidR="009223EA" w:rsidRPr="00D073A7">
        <w:rPr>
          <w:rFonts w:ascii="Arial" w:hAnsi="Arial" w:cs="Arial"/>
          <w:sz w:val="21"/>
          <w:szCs w:val="21"/>
        </w:rPr>
        <w:t>Outubro</w:t>
      </w:r>
      <w:r w:rsidRPr="00D073A7">
        <w:rPr>
          <w:rFonts w:ascii="Arial" w:hAnsi="Arial" w:cs="Arial"/>
          <w:sz w:val="21"/>
          <w:szCs w:val="21"/>
        </w:rPr>
        <w:t xml:space="preserve"> de 2013.</w:t>
      </w:r>
    </w:p>
    <w:p w:rsidR="00AE4178" w:rsidRPr="00D073A7" w:rsidRDefault="00AE4178" w:rsidP="00AE4178">
      <w:pPr>
        <w:jc w:val="center"/>
        <w:rPr>
          <w:rFonts w:ascii="Arial" w:hAnsi="Arial" w:cs="Arial"/>
          <w:sz w:val="21"/>
          <w:szCs w:val="21"/>
        </w:rPr>
      </w:pPr>
    </w:p>
    <w:p w:rsidR="00AE4178" w:rsidRPr="00D073A7" w:rsidRDefault="00AE4178" w:rsidP="00AE4178">
      <w:pPr>
        <w:jc w:val="center"/>
        <w:rPr>
          <w:rFonts w:ascii="Arial" w:hAnsi="Arial" w:cs="Arial"/>
          <w:sz w:val="21"/>
          <w:szCs w:val="21"/>
        </w:rPr>
      </w:pPr>
    </w:p>
    <w:p w:rsidR="00AE4178" w:rsidRPr="00D073A7" w:rsidRDefault="00AE4178" w:rsidP="00AE4178">
      <w:pPr>
        <w:jc w:val="center"/>
        <w:rPr>
          <w:rFonts w:ascii="Arial" w:hAnsi="Arial" w:cs="Arial"/>
          <w:b/>
          <w:sz w:val="21"/>
          <w:szCs w:val="21"/>
        </w:rPr>
      </w:pPr>
      <w:r w:rsidRPr="00D073A7">
        <w:rPr>
          <w:rFonts w:ascii="Arial" w:hAnsi="Arial" w:cs="Arial"/>
          <w:b/>
          <w:sz w:val="21"/>
          <w:szCs w:val="21"/>
        </w:rPr>
        <w:t>MARCOS ANTÔNIO THEISEN</w:t>
      </w:r>
    </w:p>
    <w:p w:rsidR="00AE4178" w:rsidRPr="00D073A7" w:rsidRDefault="00AE4178" w:rsidP="00AE4178">
      <w:pPr>
        <w:pStyle w:val="Ttulo1"/>
        <w:jc w:val="center"/>
        <w:rPr>
          <w:rFonts w:ascii="Arial" w:hAnsi="Arial" w:cs="Arial"/>
          <w:b/>
          <w:bCs/>
          <w:sz w:val="21"/>
          <w:szCs w:val="21"/>
        </w:rPr>
      </w:pPr>
      <w:r w:rsidRPr="00D073A7">
        <w:rPr>
          <w:rFonts w:ascii="Arial" w:hAnsi="Arial" w:cs="Arial"/>
          <w:b/>
          <w:bCs/>
          <w:sz w:val="21"/>
          <w:szCs w:val="21"/>
        </w:rPr>
        <w:t>PREFEITO MUNICIPAL</w:t>
      </w:r>
    </w:p>
    <w:p w:rsidR="002E5F2D" w:rsidRPr="00D073A7" w:rsidRDefault="002E5F2D" w:rsidP="002E5F2D">
      <w:pPr>
        <w:rPr>
          <w:rFonts w:ascii="Lucida Console" w:hAnsi="Lucida Console"/>
          <w:sz w:val="21"/>
          <w:szCs w:val="21"/>
        </w:rPr>
      </w:pPr>
    </w:p>
    <w:p w:rsidR="002E5F2D" w:rsidRPr="00D073A7" w:rsidRDefault="002E5F2D" w:rsidP="002E5F2D">
      <w:pPr>
        <w:rPr>
          <w:rFonts w:ascii="Lucida Console" w:hAnsi="Lucida Console"/>
          <w:sz w:val="21"/>
          <w:szCs w:val="21"/>
        </w:rPr>
      </w:pPr>
    </w:p>
    <w:p w:rsidR="002E5F2D" w:rsidRPr="00D073A7" w:rsidRDefault="002E5F2D" w:rsidP="002E5F2D">
      <w:pPr>
        <w:rPr>
          <w:rFonts w:ascii="Lucida Console" w:hAnsi="Lucida Console"/>
          <w:sz w:val="21"/>
          <w:szCs w:val="21"/>
        </w:rPr>
      </w:pPr>
    </w:p>
    <w:p w:rsidR="002E5F2D" w:rsidRPr="00D073A7" w:rsidRDefault="002E5F2D" w:rsidP="002E5F2D">
      <w:pPr>
        <w:rPr>
          <w:rFonts w:ascii="Lucida Console" w:hAnsi="Lucida Console"/>
          <w:sz w:val="21"/>
          <w:szCs w:val="21"/>
        </w:rPr>
      </w:pPr>
    </w:p>
    <w:p w:rsidR="002E5F2D" w:rsidRPr="00D073A7" w:rsidRDefault="002E5F2D" w:rsidP="002E5F2D">
      <w:pPr>
        <w:rPr>
          <w:rFonts w:ascii="Lucida Console" w:hAnsi="Lucida Console"/>
          <w:sz w:val="21"/>
          <w:szCs w:val="21"/>
        </w:rPr>
      </w:pPr>
    </w:p>
    <w:p w:rsidR="002E5F2D" w:rsidRPr="00D073A7" w:rsidRDefault="002E5F2D" w:rsidP="002E5F2D">
      <w:pPr>
        <w:rPr>
          <w:rFonts w:ascii="Lucida Console" w:hAnsi="Lucida Console"/>
          <w:sz w:val="21"/>
          <w:szCs w:val="21"/>
        </w:rPr>
      </w:pPr>
    </w:p>
    <w:p w:rsidR="002E5F2D" w:rsidRPr="00D073A7" w:rsidRDefault="002E5F2D" w:rsidP="002E5F2D">
      <w:pPr>
        <w:rPr>
          <w:rFonts w:ascii="Lucida Console" w:hAnsi="Lucida Console"/>
          <w:sz w:val="21"/>
          <w:szCs w:val="21"/>
        </w:rPr>
      </w:pPr>
    </w:p>
    <w:p w:rsidR="002E5F2D" w:rsidRPr="00D073A7" w:rsidRDefault="002E5F2D" w:rsidP="002E5F2D">
      <w:pPr>
        <w:rPr>
          <w:rFonts w:ascii="Lucida Console" w:hAnsi="Lucida Console"/>
          <w:sz w:val="21"/>
          <w:szCs w:val="21"/>
        </w:rPr>
      </w:pPr>
    </w:p>
    <w:p w:rsidR="002E5F2D" w:rsidRPr="00D073A7" w:rsidRDefault="002E5F2D" w:rsidP="002E5F2D">
      <w:pPr>
        <w:rPr>
          <w:rFonts w:ascii="Lucida Console" w:hAnsi="Lucida Console"/>
          <w:sz w:val="21"/>
          <w:szCs w:val="21"/>
        </w:rPr>
      </w:pPr>
    </w:p>
    <w:p w:rsidR="002E5F2D" w:rsidRPr="00AF7CB4" w:rsidRDefault="002E5F2D" w:rsidP="002E5F2D">
      <w:pPr>
        <w:rPr>
          <w:rFonts w:ascii="Arial Narrow" w:hAnsi="Arial Narrow"/>
          <w:sz w:val="22"/>
          <w:szCs w:val="22"/>
        </w:rPr>
      </w:pPr>
    </w:p>
    <w:p w:rsidR="002E5F2D" w:rsidRPr="00AF7CB4" w:rsidRDefault="002E5F2D" w:rsidP="002E5F2D">
      <w:pPr>
        <w:rPr>
          <w:rFonts w:ascii="Arial Narrow" w:hAnsi="Arial Narrow"/>
          <w:sz w:val="22"/>
          <w:szCs w:val="22"/>
        </w:rPr>
      </w:pPr>
    </w:p>
    <w:p w:rsidR="00FC422B" w:rsidRPr="00AF7CB4" w:rsidRDefault="00FC422B" w:rsidP="002E5F2D">
      <w:pPr>
        <w:rPr>
          <w:rFonts w:ascii="Arial Narrow" w:hAnsi="Arial Narrow"/>
          <w:sz w:val="22"/>
          <w:szCs w:val="22"/>
        </w:rPr>
      </w:pPr>
    </w:p>
    <w:p w:rsidR="00FC422B" w:rsidRPr="00AF7CB4" w:rsidRDefault="00FC422B" w:rsidP="002E5F2D">
      <w:pPr>
        <w:rPr>
          <w:rFonts w:ascii="Arial Narrow" w:hAnsi="Arial Narrow"/>
          <w:sz w:val="22"/>
          <w:szCs w:val="22"/>
        </w:rPr>
      </w:pPr>
    </w:p>
    <w:p w:rsidR="00FC422B" w:rsidRPr="00AF7CB4" w:rsidRDefault="00FC422B" w:rsidP="002E5F2D">
      <w:pPr>
        <w:rPr>
          <w:rFonts w:ascii="Arial Narrow" w:hAnsi="Arial Narrow"/>
          <w:sz w:val="22"/>
          <w:szCs w:val="22"/>
        </w:rPr>
      </w:pPr>
    </w:p>
    <w:p w:rsidR="00FC422B" w:rsidRPr="00AF7CB4" w:rsidRDefault="00FC422B" w:rsidP="002E5F2D">
      <w:pPr>
        <w:rPr>
          <w:rFonts w:ascii="Arial Narrow" w:hAnsi="Arial Narrow"/>
          <w:sz w:val="22"/>
          <w:szCs w:val="22"/>
        </w:rPr>
      </w:pPr>
    </w:p>
    <w:p w:rsidR="00FC422B" w:rsidRPr="00AF7CB4" w:rsidRDefault="00FC422B" w:rsidP="002E5F2D">
      <w:pPr>
        <w:rPr>
          <w:rFonts w:ascii="Arial Narrow" w:hAnsi="Arial Narrow"/>
          <w:sz w:val="22"/>
          <w:szCs w:val="22"/>
        </w:rPr>
      </w:pPr>
    </w:p>
    <w:p w:rsidR="00FC422B" w:rsidRPr="00AF7CB4" w:rsidRDefault="00FC422B" w:rsidP="002E5F2D">
      <w:pPr>
        <w:rPr>
          <w:rFonts w:ascii="Arial Narrow" w:hAnsi="Arial Narrow"/>
          <w:sz w:val="22"/>
          <w:szCs w:val="22"/>
        </w:rPr>
      </w:pPr>
    </w:p>
    <w:p w:rsidR="00FC422B" w:rsidRDefault="00FC422B" w:rsidP="002E5F2D">
      <w:pPr>
        <w:rPr>
          <w:rFonts w:ascii="Arial Narrow" w:hAnsi="Arial Narrow"/>
          <w:sz w:val="22"/>
          <w:szCs w:val="22"/>
        </w:rPr>
      </w:pPr>
    </w:p>
    <w:p w:rsidR="002877B8" w:rsidRDefault="002877B8" w:rsidP="002E5F2D">
      <w:pPr>
        <w:rPr>
          <w:rFonts w:ascii="Arial Narrow" w:hAnsi="Arial Narrow"/>
          <w:sz w:val="22"/>
          <w:szCs w:val="22"/>
        </w:rPr>
      </w:pPr>
    </w:p>
    <w:p w:rsidR="002877B8" w:rsidRDefault="002877B8" w:rsidP="002E5F2D">
      <w:pPr>
        <w:rPr>
          <w:rFonts w:ascii="Arial Narrow" w:hAnsi="Arial Narrow"/>
          <w:sz w:val="22"/>
          <w:szCs w:val="22"/>
        </w:rPr>
      </w:pPr>
    </w:p>
    <w:p w:rsidR="002877B8" w:rsidRDefault="002877B8" w:rsidP="002E5F2D">
      <w:pPr>
        <w:rPr>
          <w:rFonts w:ascii="Arial Narrow" w:hAnsi="Arial Narrow"/>
          <w:sz w:val="22"/>
          <w:szCs w:val="22"/>
        </w:rPr>
      </w:pPr>
    </w:p>
    <w:p w:rsidR="00BB2C69" w:rsidRDefault="00BB2C69" w:rsidP="00AE4178">
      <w:pPr>
        <w:overflowPunct w:val="0"/>
        <w:autoSpaceDE w:val="0"/>
        <w:autoSpaceDN w:val="0"/>
        <w:adjustRightInd w:val="0"/>
        <w:jc w:val="center"/>
        <w:rPr>
          <w:rFonts w:ascii="Arial Narrow" w:hAnsi="Arial Narrow"/>
          <w:b/>
        </w:rPr>
      </w:pPr>
      <w:r>
        <w:rPr>
          <w:rFonts w:ascii="Arial Narrow" w:hAnsi="Arial Narrow"/>
          <w:b/>
        </w:rPr>
        <w:lastRenderedPageBreak/>
        <w:t>ANEXO I</w:t>
      </w:r>
    </w:p>
    <w:p w:rsidR="00BB2C69" w:rsidRDefault="00BB2C69" w:rsidP="00AE4178">
      <w:pPr>
        <w:overflowPunct w:val="0"/>
        <w:autoSpaceDE w:val="0"/>
        <w:autoSpaceDN w:val="0"/>
        <w:adjustRightInd w:val="0"/>
        <w:jc w:val="center"/>
        <w:rPr>
          <w:rFonts w:ascii="Arial Narrow" w:hAnsi="Arial Narrow"/>
          <w:b/>
        </w:rPr>
      </w:pPr>
    </w:p>
    <w:p w:rsidR="00AE4178" w:rsidRPr="00FC422B" w:rsidRDefault="00AE4178" w:rsidP="00AE4178">
      <w:pPr>
        <w:overflowPunct w:val="0"/>
        <w:autoSpaceDE w:val="0"/>
        <w:autoSpaceDN w:val="0"/>
        <w:adjustRightInd w:val="0"/>
        <w:jc w:val="center"/>
        <w:rPr>
          <w:rFonts w:ascii="Arial Narrow" w:hAnsi="Arial Narrow"/>
          <w:b/>
          <w:noProof w:val="0"/>
          <w:szCs w:val="20"/>
        </w:rPr>
      </w:pPr>
      <w:r w:rsidRPr="00FC422B">
        <w:rPr>
          <w:rFonts w:ascii="Arial Narrow" w:hAnsi="Arial Narrow"/>
          <w:b/>
        </w:rPr>
        <w:t>CON</w:t>
      </w:r>
      <w:r w:rsidR="009223EA">
        <w:rPr>
          <w:rFonts w:ascii="Arial Narrow" w:hAnsi="Arial Narrow"/>
          <w:b/>
        </w:rPr>
        <w:t>VITE P/ COMPRAS E SERVIÇOS Nº. 58</w:t>
      </w:r>
      <w:r w:rsidRPr="00FC422B">
        <w:rPr>
          <w:rFonts w:ascii="Arial Narrow" w:hAnsi="Arial Narrow"/>
          <w:b/>
        </w:rPr>
        <w:t>/2013</w:t>
      </w:r>
    </w:p>
    <w:p w:rsidR="00AE4178" w:rsidRPr="00FC422B" w:rsidRDefault="00AE4178" w:rsidP="00AE4178">
      <w:pPr>
        <w:overflowPunct w:val="0"/>
        <w:autoSpaceDE w:val="0"/>
        <w:autoSpaceDN w:val="0"/>
        <w:adjustRightInd w:val="0"/>
        <w:jc w:val="center"/>
        <w:rPr>
          <w:rFonts w:ascii="Arial Narrow" w:hAnsi="Arial Narrow"/>
          <w:b/>
          <w:szCs w:val="20"/>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2587"/>
      </w:tblGrid>
      <w:tr w:rsidR="00AE4178" w:rsidRPr="00FC422B" w:rsidTr="00BD25C4">
        <w:tc>
          <w:tcPr>
            <w:tcW w:w="9923" w:type="dxa"/>
            <w:gridSpan w:val="3"/>
            <w:tcBorders>
              <w:top w:val="single" w:sz="6" w:space="0" w:color="auto"/>
              <w:left w:val="single" w:sz="6" w:space="0" w:color="auto"/>
              <w:bottom w:val="nil"/>
              <w:right w:val="single" w:sz="6"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Convidado :</w:t>
            </w:r>
            <w:r w:rsidRPr="00FC422B">
              <w:rPr>
                <w:rFonts w:ascii="Arial Narrow" w:hAnsi="Arial Narrow"/>
                <w:b/>
                <w:sz w:val="22"/>
                <w:szCs w:val="22"/>
                <w:lang w:eastAsia="en-US"/>
              </w:rPr>
              <w:t xml:space="preserve"> </w:t>
            </w:r>
          </w:p>
        </w:tc>
      </w:tr>
      <w:tr w:rsidR="00AE4178" w:rsidRPr="00FC422B" w:rsidTr="00BD25C4">
        <w:tc>
          <w:tcPr>
            <w:tcW w:w="9923" w:type="dxa"/>
            <w:gridSpan w:val="3"/>
            <w:tcBorders>
              <w:top w:val="nil"/>
              <w:left w:val="single" w:sz="6" w:space="0" w:color="auto"/>
              <w:bottom w:val="nil"/>
              <w:right w:val="single" w:sz="6"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CPF/CGC..:</w:t>
            </w:r>
            <w:r w:rsidRPr="00FC422B">
              <w:rPr>
                <w:rFonts w:ascii="Arial Narrow" w:hAnsi="Arial Narrow"/>
                <w:b/>
                <w:sz w:val="22"/>
                <w:szCs w:val="22"/>
                <w:lang w:eastAsia="en-US"/>
              </w:rPr>
              <w:t xml:space="preserve"> </w:t>
            </w:r>
          </w:p>
        </w:tc>
      </w:tr>
      <w:tr w:rsidR="00AE4178" w:rsidRPr="00FC422B" w:rsidTr="00BD25C4">
        <w:tc>
          <w:tcPr>
            <w:tcW w:w="9923" w:type="dxa"/>
            <w:gridSpan w:val="3"/>
            <w:tcBorders>
              <w:top w:val="nil"/>
              <w:left w:val="single" w:sz="6" w:space="0" w:color="auto"/>
              <w:bottom w:val="nil"/>
              <w:right w:val="single" w:sz="6" w:space="0" w:color="auto"/>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Endereço...:</w:t>
            </w:r>
            <w:r w:rsidRPr="00FC422B">
              <w:rPr>
                <w:rFonts w:ascii="Arial Narrow" w:hAnsi="Arial Narrow"/>
                <w:b/>
                <w:sz w:val="22"/>
                <w:szCs w:val="22"/>
                <w:lang w:eastAsia="en-US"/>
              </w:rPr>
              <w:t xml:space="preserve"> </w:t>
            </w:r>
          </w:p>
        </w:tc>
      </w:tr>
      <w:tr w:rsidR="00AE4178" w:rsidRPr="00FC422B" w:rsidTr="00BD25C4">
        <w:tc>
          <w:tcPr>
            <w:tcW w:w="5954" w:type="dxa"/>
            <w:tcBorders>
              <w:top w:val="nil"/>
              <w:left w:val="single" w:sz="6" w:space="0" w:color="auto"/>
              <w:bottom w:val="single" w:sz="6" w:space="0" w:color="auto"/>
              <w:right w:val="nil"/>
            </w:tcBorders>
            <w:hideMark/>
          </w:tcPr>
          <w:p w:rsidR="00AE4178" w:rsidRPr="00FC422B" w:rsidRDefault="00AE4178">
            <w:pPr>
              <w:overflowPunct w:val="0"/>
              <w:autoSpaceDE w:val="0"/>
              <w:autoSpaceDN w:val="0"/>
              <w:adjustRightInd w:val="0"/>
              <w:spacing w:line="276" w:lineRule="auto"/>
              <w:jc w:val="both"/>
              <w:rPr>
                <w:rFonts w:ascii="Arial Narrow" w:hAnsi="Arial Narrow"/>
                <w:lang w:eastAsia="en-US"/>
              </w:rPr>
            </w:pPr>
            <w:r w:rsidRPr="00FC422B">
              <w:rPr>
                <w:rFonts w:ascii="Arial Narrow" w:hAnsi="Arial Narrow"/>
                <w:sz w:val="22"/>
                <w:szCs w:val="22"/>
                <w:lang w:eastAsia="en-US"/>
              </w:rPr>
              <w:t>Cidade.......:</w:t>
            </w:r>
          </w:p>
        </w:tc>
        <w:tc>
          <w:tcPr>
            <w:tcW w:w="1382" w:type="dxa"/>
            <w:tcBorders>
              <w:top w:val="nil"/>
              <w:left w:val="nil"/>
              <w:bottom w:val="single" w:sz="6" w:space="0" w:color="auto"/>
              <w:right w:val="nil"/>
            </w:tcBorders>
            <w:hideMark/>
          </w:tcPr>
          <w:p w:rsidR="00AE4178" w:rsidRPr="00FC422B" w:rsidRDefault="00AE4178" w:rsidP="002877B8">
            <w:pPr>
              <w:overflowPunct w:val="0"/>
              <w:autoSpaceDE w:val="0"/>
              <w:autoSpaceDN w:val="0"/>
              <w:adjustRightInd w:val="0"/>
              <w:spacing w:line="276" w:lineRule="auto"/>
              <w:rPr>
                <w:rFonts w:ascii="Arial Narrow" w:hAnsi="Arial Narrow"/>
                <w:lang w:eastAsia="en-US"/>
              </w:rPr>
            </w:pPr>
            <w:r w:rsidRPr="00FC422B">
              <w:rPr>
                <w:rFonts w:ascii="Arial Narrow" w:hAnsi="Arial Narrow"/>
                <w:sz w:val="22"/>
                <w:szCs w:val="22"/>
                <w:lang w:eastAsia="en-US"/>
              </w:rPr>
              <w:t>UF:</w:t>
            </w:r>
            <w:r w:rsidRPr="00FC422B">
              <w:rPr>
                <w:rFonts w:ascii="Arial Narrow" w:hAnsi="Arial Narrow"/>
                <w:b/>
                <w:sz w:val="22"/>
                <w:szCs w:val="22"/>
                <w:lang w:eastAsia="en-US"/>
              </w:rPr>
              <w:t xml:space="preserve"> </w:t>
            </w:r>
          </w:p>
        </w:tc>
        <w:tc>
          <w:tcPr>
            <w:tcW w:w="2587" w:type="dxa"/>
            <w:tcBorders>
              <w:top w:val="nil"/>
              <w:left w:val="nil"/>
              <w:bottom w:val="single" w:sz="6" w:space="0" w:color="auto"/>
              <w:right w:val="single" w:sz="6" w:space="0" w:color="auto"/>
            </w:tcBorders>
            <w:hideMark/>
          </w:tcPr>
          <w:p w:rsidR="002877B8" w:rsidRPr="00FC422B" w:rsidRDefault="00AE4178" w:rsidP="00A802E7">
            <w:pPr>
              <w:overflowPunct w:val="0"/>
              <w:autoSpaceDE w:val="0"/>
              <w:autoSpaceDN w:val="0"/>
              <w:adjustRightInd w:val="0"/>
              <w:spacing w:line="276" w:lineRule="auto"/>
              <w:jc w:val="center"/>
              <w:rPr>
                <w:rFonts w:ascii="Arial Narrow" w:hAnsi="Arial Narrow"/>
                <w:lang w:eastAsia="en-US"/>
              </w:rPr>
            </w:pPr>
            <w:r w:rsidRPr="00FC422B">
              <w:rPr>
                <w:rFonts w:ascii="Arial Narrow" w:hAnsi="Arial Narrow"/>
                <w:sz w:val="22"/>
                <w:szCs w:val="22"/>
                <w:lang w:eastAsia="en-US"/>
              </w:rPr>
              <w:t>CEP:</w:t>
            </w:r>
            <w:r w:rsidRPr="00FC422B">
              <w:rPr>
                <w:rFonts w:ascii="Arial Narrow" w:hAnsi="Arial Narrow"/>
                <w:b/>
                <w:sz w:val="22"/>
                <w:szCs w:val="22"/>
                <w:lang w:eastAsia="en-US"/>
              </w:rPr>
              <w:t xml:space="preserve"> </w:t>
            </w:r>
          </w:p>
        </w:tc>
      </w:tr>
      <w:tr w:rsidR="00AE4178" w:rsidRPr="00FC422B" w:rsidTr="00BD25C4">
        <w:tc>
          <w:tcPr>
            <w:tcW w:w="9923" w:type="dxa"/>
            <w:gridSpan w:val="3"/>
            <w:tcBorders>
              <w:top w:val="single" w:sz="6" w:space="0" w:color="auto"/>
              <w:left w:val="single" w:sz="6" w:space="0" w:color="auto"/>
              <w:bottom w:val="single" w:sz="6" w:space="0" w:color="auto"/>
              <w:right w:val="single" w:sz="6" w:space="0" w:color="auto"/>
            </w:tcBorders>
          </w:tcPr>
          <w:p w:rsidR="00AE4178" w:rsidRPr="00FC422B" w:rsidRDefault="00AE4178">
            <w:pPr>
              <w:overflowPunct w:val="0"/>
              <w:autoSpaceDE w:val="0"/>
              <w:autoSpaceDN w:val="0"/>
              <w:adjustRightInd w:val="0"/>
              <w:spacing w:line="276" w:lineRule="auto"/>
              <w:ind w:left="72" w:right="71"/>
              <w:jc w:val="both"/>
              <w:rPr>
                <w:rFonts w:ascii="Arial Narrow" w:hAnsi="Arial Narrow"/>
                <w:lang w:eastAsia="en-US"/>
              </w:rPr>
            </w:pPr>
          </w:p>
          <w:p w:rsidR="00AE4178" w:rsidRPr="00A802E7" w:rsidRDefault="00AE4178">
            <w:pPr>
              <w:overflowPunct w:val="0"/>
              <w:autoSpaceDE w:val="0"/>
              <w:autoSpaceDN w:val="0"/>
              <w:adjustRightInd w:val="0"/>
              <w:spacing w:line="276" w:lineRule="auto"/>
              <w:ind w:left="72" w:right="71"/>
              <w:jc w:val="both"/>
              <w:rPr>
                <w:rFonts w:ascii="Arial Narrow" w:hAnsi="Arial Narrow"/>
                <w:sz w:val="20"/>
                <w:szCs w:val="20"/>
                <w:lang w:eastAsia="en-US"/>
              </w:rPr>
            </w:pPr>
            <w:r w:rsidRPr="00A802E7">
              <w:rPr>
                <w:rFonts w:ascii="Arial Narrow" w:hAnsi="Arial Narrow"/>
                <w:sz w:val="20"/>
                <w:szCs w:val="20"/>
                <w:lang w:eastAsia="en-US"/>
              </w:rPr>
              <w:t>O MUNICÍPIO DE CUNHATAÍ, sito à av. 29 de Setembro, 450, torna público o CONVITE P/ COMPRAS E SERVIÇOS, tipo Menor Preço</w:t>
            </w:r>
            <w:r w:rsidR="009223EA">
              <w:rPr>
                <w:rFonts w:ascii="Arial Narrow" w:hAnsi="Arial Narrow"/>
                <w:sz w:val="20"/>
                <w:szCs w:val="20"/>
                <w:lang w:eastAsia="en-US"/>
              </w:rPr>
              <w:t xml:space="preserve"> GLOBAL</w:t>
            </w:r>
            <w:r w:rsidRPr="00A802E7">
              <w:rPr>
                <w:rFonts w:ascii="Arial Narrow" w:hAnsi="Arial Narrow"/>
                <w:sz w:val="20"/>
                <w:szCs w:val="20"/>
                <w:lang w:eastAsia="en-US"/>
              </w:rPr>
              <w:t xml:space="preserve">, autorizado no Processo Administrativo Nº. </w:t>
            </w:r>
            <w:r w:rsidR="009223EA">
              <w:rPr>
                <w:rFonts w:ascii="Arial Narrow" w:hAnsi="Arial Narrow"/>
                <w:sz w:val="20"/>
                <w:szCs w:val="20"/>
                <w:lang w:eastAsia="en-US"/>
              </w:rPr>
              <w:t>58</w:t>
            </w:r>
            <w:r w:rsidRPr="00A802E7">
              <w:rPr>
                <w:rFonts w:ascii="Arial Narrow" w:hAnsi="Arial Narrow"/>
                <w:sz w:val="20"/>
                <w:szCs w:val="20"/>
                <w:lang w:eastAsia="en-US"/>
              </w:rPr>
              <w:t xml:space="preserve">/2013, regido pela Lei Federal Nº. 8.666/93, e legislação pertinente. Receberá os envelopes contendo a documentação e a proposta até as 09:00h do dia </w:t>
            </w:r>
            <w:r w:rsidR="009223EA">
              <w:rPr>
                <w:rFonts w:ascii="Arial Narrow" w:hAnsi="Arial Narrow"/>
                <w:b/>
                <w:sz w:val="20"/>
                <w:szCs w:val="20"/>
                <w:lang w:eastAsia="en-US"/>
              </w:rPr>
              <w:t>07 de Novembro</w:t>
            </w:r>
            <w:r w:rsidR="007A37E0" w:rsidRPr="00A802E7">
              <w:rPr>
                <w:rFonts w:ascii="Arial Narrow" w:hAnsi="Arial Narrow"/>
                <w:b/>
                <w:sz w:val="20"/>
                <w:szCs w:val="20"/>
                <w:lang w:eastAsia="en-US"/>
              </w:rPr>
              <w:t xml:space="preserve"> </w:t>
            </w:r>
            <w:r w:rsidRPr="00A802E7">
              <w:rPr>
                <w:rFonts w:ascii="Arial Narrow" w:hAnsi="Arial Narrow"/>
                <w:b/>
                <w:sz w:val="20"/>
                <w:szCs w:val="20"/>
                <w:lang w:eastAsia="en-US"/>
              </w:rPr>
              <w:t xml:space="preserve"> de 2013</w:t>
            </w:r>
            <w:r w:rsidRPr="00A802E7">
              <w:rPr>
                <w:rFonts w:ascii="Arial Narrow" w:hAnsi="Arial Narrow"/>
                <w:sz w:val="20"/>
                <w:szCs w:val="20"/>
                <w:lang w:eastAsia="en-US"/>
              </w:rPr>
              <w:t>, na Prefeitura Municipal/Setor de Compras e abrirá</w:t>
            </w:r>
            <w:r w:rsidR="002E5F2D" w:rsidRPr="00A802E7">
              <w:rPr>
                <w:rFonts w:ascii="Arial Narrow" w:hAnsi="Arial Narrow"/>
                <w:sz w:val="20"/>
                <w:szCs w:val="20"/>
                <w:lang w:eastAsia="en-US"/>
              </w:rPr>
              <w:t xml:space="preserve"> os envelopes às 09:00h do dia </w:t>
            </w:r>
            <w:r w:rsidR="009223EA">
              <w:rPr>
                <w:rFonts w:ascii="Arial Narrow" w:hAnsi="Arial Narrow"/>
                <w:b/>
                <w:sz w:val="20"/>
                <w:szCs w:val="20"/>
                <w:lang w:eastAsia="en-US"/>
              </w:rPr>
              <w:t>07 de Novembro</w:t>
            </w:r>
            <w:r w:rsidR="007A37E0" w:rsidRPr="00A802E7">
              <w:rPr>
                <w:rFonts w:ascii="Arial Narrow" w:hAnsi="Arial Narrow"/>
                <w:b/>
                <w:sz w:val="20"/>
                <w:szCs w:val="20"/>
                <w:lang w:eastAsia="en-US"/>
              </w:rPr>
              <w:t xml:space="preserve">  de 2013</w:t>
            </w:r>
            <w:r w:rsidRPr="00A802E7">
              <w:rPr>
                <w:rFonts w:ascii="Arial Narrow" w:hAnsi="Arial Narrow"/>
                <w:sz w:val="20"/>
                <w:szCs w:val="20"/>
                <w:lang w:eastAsia="en-US"/>
              </w:rPr>
              <w:t>, na Prefeitura Municipal/Setor de Compras em ato público, quando será dado início ao processo licitatório.</w:t>
            </w:r>
          </w:p>
          <w:p w:rsidR="00AE4178" w:rsidRPr="00A802E7" w:rsidRDefault="00AE4178">
            <w:pPr>
              <w:overflowPunct w:val="0"/>
              <w:autoSpaceDE w:val="0"/>
              <w:autoSpaceDN w:val="0"/>
              <w:adjustRightInd w:val="0"/>
              <w:spacing w:line="276" w:lineRule="auto"/>
              <w:ind w:left="72" w:right="71" w:firstLine="426"/>
              <w:jc w:val="both"/>
              <w:rPr>
                <w:rFonts w:ascii="Arial Narrow" w:hAnsi="Arial Narrow"/>
                <w:sz w:val="20"/>
                <w:szCs w:val="20"/>
                <w:lang w:eastAsia="en-US"/>
              </w:rPr>
            </w:pPr>
          </w:p>
          <w:p w:rsidR="00AE4178" w:rsidRPr="00A802E7" w:rsidRDefault="00AE4178">
            <w:pPr>
              <w:overflowPunct w:val="0"/>
              <w:autoSpaceDE w:val="0"/>
              <w:autoSpaceDN w:val="0"/>
              <w:adjustRightInd w:val="0"/>
              <w:spacing w:line="276" w:lineRule="auto"/>
              <w:ind w:left="72" w:right="71" w:firstLine="426"/>
              <w:jc w:val="right"/>
              <w:rPr>
                <w:rFonts w:ascii="Arial Narrow" w:hAnsi="Arial Narrow"/>
                <w:sz w:val="20"/>
                <w:szCs w:val="20"/>
                <w:lang w:eastAsia="en-US"/>
              </w:rPr>
            </w:pPr>
            <w:r w:rsidRPr="00A802E7">
              <w:rPr>
                <w:rFonts w:ascii="Arial Narrow" w:hAnsi="Arial Narrow"/>
                <w:sz w:val="20"/>
                <w:szCs w:val="20"/>
                <w:lang w:eastAsia="en-US"/>
              </w:rPr>
              <w:t xml:space="preserve">CUNHATAÍ -SC, </w:t>
            </w:r>
            <w:r w:rsidR="009223EA">
              <w:rPr>
                <w:rFonts w:ascii="Arial Narrow" w:hAnsi="Arial Narrow"/>
                <w:sz w:val="20"/>
                <w:szCs w:val="20"/>
                <w:lang w:eastAsia="en-US"/>
              </w:rPr>
              <w:t xml:space="preserve">24 </w:t>
            </w:r>
            <w:r w:rsidRPr="00A802E7">
              <w:rPr>
                <w:rFonts w:ascii="Arial Narrow" w:hAnsi="Arial Narrow"/>
                <w:sz w:val="20"/>
                <w:szCs w:val="20"/>
                <w:lang w:eastAsia="en-US"/>
              </w:rPr>
              <w:t xml:space="preserve">de </w:t>
            </w:r>
            <w:r w:rsidR="009223EA">
              <w:rPr>
                <w:rFonts w:ascii="Arial Narrow" w:hAnsi="Arial Narrow"/>
                <w:sz w:val="20"/>
                <w:szCs w:val="20"/>
                <w:lang w:eastAsia="en-US"/>
              </w:rPr>
              <w:t>Outubro</w:t>
            </w:r>
            <w:r w:rsidRPr="00A802E7">
              <w:rPr>
                <w:rFonts w:ascii="Arial Narrow" w:hAnsi="Arial Narrow"/>
                <w:sz w:val="20"/>
                <w:szCs w:val="20"/>
                <w:lang w:eastAsia="en-US"/>
              </w:rPr>
              <w:t xml:space="preserve"> de 2013.</w:t>
            </w:r>
          </w:p>
          <w:p w:rsidR="007A37E0" w:rsidRPr="00A802E7" w:rsidRDefault="007A37E0">
            <w:pPr>
              <w:overflowPunct w:val="0"/>
              <w:autoSpaceDE w:val="0"/>
              <w:autoSpaceDN w:val="0"/>
              <w:adjustRightInd w:val="0"/>
              <w:spacing w:line="276" w:lineRule="auto"/>
              <w:ind w:left="72" w:right="71" w:firstLine="426"/>
              <w:jc w:val="right"/>
              <w:rPr>
                <w:rFonts w:ascii="Arial Narrow" w:hAnsi="Arial Narrow"/>
                <w:sz w:val="20"/>
                <w:szCs w:val="20"/>
                <w:lang w:eastAsia="en-US"/>
              </w:rPr>
            </w:pPr>
          </w:p>
          <w:p w:rsidR="00AE4178" w:rsidRPr="00A802E7" w:rsidRDefault="00AE4178">
            <w:pPr>
              <w:overflowPunct w:val="0"/>
              <w:autoSpaceDE w:val="0"/>
              <w:autoSpaceDN w:val="0"/>
              <w:adjustRightInd w:val="0"/>
              <w:spacing w:line="276" w:lineRule="auto"/>
              <w:ind w:left="72" w:right="71"/>
              <w:jc w:val="center"/>
              <w:rPr>
                <w:rFonts w:ascii="Arial Narrow" w:hAnsi="Arial Narrow"/>
                <w:sz w:val="20"/>
                <w:szCs w:val="20"/>
                <w:lang w:eastAsia="en-US"/>
              </w:rPr>
            </w:pPr>
          </w:p>
          <w:p w:rsidR="00AE4178" w:rsidRPr="00A802E7" w:rsidRDefault="00AE4178">
            <w:pPr>
              <w:overflowPunct w:val="0"/>
              <w:autoSpaceDE w:val="0"/>
              <w:autoSpaceDN w:val="0"/>
              <w:adjustRightInd w:val="0"/>
              <w:spacing w:line="276" w:lineRule="auto"/>
              <w:ind w:left="72" w:right="71"/>
              <w:jc w:val="center"/>
              <w:rPr>
                <w:rFonts w:ascii="Arial Narrow" w:hAnsi="Arial Narrow"/>
                <w:b/>
                <w:sz w:val="20"/>
                <w:szCs w:val="20"/>
                <w:lang w:eastAsia="en-US"/>
              </w:rPr>
            </w:pPr>
            <w:r w:rsidRPr="00A802E7">
              <w:rPr>
                <w:rFonts w:ascii="Arial Narrow" w:hAnsi="Arial Narrow"/>
                <w:b/>
                <w:sz w:val="20"/>
                <w:szCs w:val="20"/>
                <w:lang w:eastAsia="en-US"/>
              </w:rPr>
              <w:t>MARCOS ANTÔNIO THEISEN</w:t>
            </w:r>
          </w:p>
          <w:p w:rsidR="00AE4178" w:rsidRPr="00FC422B" w:rsidRDefault="00AE4178" w:rsidP="00A802E7">
            <w:pPr>
              <w:pStyle w:val="Ttulo1"/>
              <w:spacing w:line="276" w:lineRule="auto"/>
              <w:jc w:val="center"/>
              <w:rPr>
                <w:rFonts w:ascii="Arial Narrow" w:hAnsi="Arial Narrow"/>
                <w:b/>
                <w:lang w:eastAsia="en-US"/>
              </w:rPr>
            </w:pPr>
            <w:r w:rsidRPr="00A802E7">
              <w:rPr>
                <w:rFonts w:ascii="Arial Narrow" w:eastAsiaTheme="minorEastAsia" w:hAnsi="Arial Narrow"/>
                <w:sz w:val="20"/>
                <w:lang w:eastAsia="en-US"/>
              </w:rPr>
              <w:t>PREFEITO MUNICIPAL</w:t>
            </w:r>
          </w:p>
        </w:tc>
      </w:tr>
    </w:tbl>
    <w:p w:rsidR="00AE4178" w:rsidRPr="00FC422B" w:rsidRDefault="00AE4178" w:rsidP="00AE4178">
      <w:pPr>
        <w:overflowPunct w:val="0"/>
        <w:autoSpaceDE w:val="0"/>
        <w:autoSpaceDN w:val="0"/>
        <w:adjustRightInd w:val="0"/>
        <w:ind w:firstLine="426"/>
        <w:jc w:val="right"/>
        <w:rPr>
          <w:rFonts w:ascii="Arial Narrow" w:hAnsi="Arial Narrow"/>
          <w:szCs w:val="20"/>
        </w:rPr>
      </w:pPr>
    </w:p>
    <w:p w:rsidR="00AE4178" w:rsidRPr="00D073A7" w:rsidRDefault="00AE4178" w:rsidP="00AE4178">
      <w:pPr>
        <w:overflowPunct w:val="0"/>
        <w:autoSpaceDE w:val="0"/>
        <w:autoSpaceDN w:val="0"/>
        <w:adjustRightInd w:val="0"/>
        <w:jc w:val="both"/>
        <w:rPr>
          <w:rFonts w:ascii="Arial Narrow" w:hAnsi="Arial Narrow" w:cs="Arial"/>
          <w:b/>
          <w:sz w:val="19"/>
          <w:szCs w:val="19"/>
        </w:rPr>
      </w:pPr>
      <w:r w:rsidRPr="00D073A7">
        <w:rPr>
          <w:rFonts w:ascii="Arial Narrow" w:hAnsi="Arial Narrow" w:cs="Arial"/>
          <w:b/>
          <w:sz w:val="19"/>
          <w:szCs w:val="19"/>
        </w:rPr>
        <w:t xml:space="preserve">Objeto...: </w:t>
      </w:r>
      <w:r w:rsidR="00FA77E6" w:rsidRPr="00D073A7">
        <w:rPr>
          <w:rFonts w:ascii="Arial Narrow" w:hAnsi="Arial Narrow" w:cs="Arial"/>
          <w:b/>
          <w:bCs/>
          <w:sz w:val="19"/>
          <w:szCs w:val="19"/>
        </w:rPr>
        <w:t>AQUISIÇÃO DE PEÇAS E SERVIÇOS P/ RECUPERAÇÃO POR PREÇO GLOBAL DE ESCAVADEIRA HIDRAULICA, MARCA CARTERPILLAR, MODELO 312DL, ANO 2010, EQUIPADA COM CABINETE FECHADA, AR CONDICIONADO DIGITAL, CAÇAMBA COM CAPACIDADE DE 0,70M³, PESO OPERACIONAL DE 13.870KG.</w:t>
      </w:r>
    </w:p>
    <w:p w:rsidR="00AE4178" w:rsidRPr="00D073A7" w:rsidRDefault="00AE4178" w:rsidP="00AE4178">
      <w:pPr>
        <w:overflowPunct w:val="0"/>
        <w:autoSpaceDE w:val="0"/>
        <w:autoSpaceDN w:val="0"/>
        <w:adjustRightInd w:val="0"/>
        <w:jc w:val="right"/>
        <w:rPr>
          <w:rFonts w:ascii="Arial Narrow" w:hAnsi="Arial Narrow" w:cs="Arial"/>
          <w:b/>
          <w:sz w:val="19"/>
          <w:szCs w:val="19"/>
        </w:rPr>
      </w:pPr>
      <w:r w:rsidRPr="00D073A7">
        <w:rPr>
          <w:rFonts w:ascii="Arial Narrow" w:hAnsi="Arial Narrow" w:cs="Arial"/>
          <w:b/>
          <w:sz w:val="19"/>
          <w:szCs w:val="19"/>
        </w:rPr>
        <w:t>***Os valores deverão ser cotados por preços unitários***</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3402"/>
        <w:gridCol w:w="709"/>
        <w:gridCol w:w="709"/>
        <w:gridCol w:w="992"/>
        <w:gridCol w:w="992"/>
        <w:gridCol w:w="1134"/>
        <w:gridCol w:w="1418"/>
      </w:tblGrid>
      <w:tr w:rsidR="00DC28EE" w:rsidRPr="00D073A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bCs/>
                <w:sz w:val="19"/>
                <w:szCs w:val="19"/>
                <w:lang w:eastAsia="en-US"/>
              </w:rPr>
            </w:pPr>
            <w:r w:rsidRPr="00D073A7">
              <w:rPr>
                <w:rFonts w:ascii="Arial Narrow" w:hAnsi="Arial Narrow" w:cs="Arial"/>
                <w:bCs/>
                <w:sz w:val="19"/>
                <w:szCs w:val="19"/>
                <w:lang w:eastAsia="en-US"/>
              </w:rPr>
              <w:t>Item</w:t>
            </w:r>
          </w:p>
        </w:tc>
        <w:tc>
          <w:tcPr>
            <w:tcW w:w="3402"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bCs/>
                <w:sz w:val="19"/>
                <w:szCs w:val="19"/>
                <w:lang w:eastAsia="en-US"/>
              </w:rPr>
            </w:pPr>
            <w:r w:rsidRPr="00D073A7">
              <w:rPr>
                <w:rFonts w:ascii="Arial Narrow" w:hAnsi="Arial Narrow" w:cs="Arial"/>
                <w:bCs/>
                <w:sz w:val="19"/>
                <w:szCs w:val="19"/>
                <w:lang w:eastAsia="en-US"/>
              </w:rPr>
              <w:t>Descrição</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bCs/>
                <w:sz w:val="19"/>
                <w:szCs w:val="19"/>
                <w:lang w:eastAsia="en-US"/>
              </w:rPr>
            </w:pPr>
            <w:r w:rsidRPr="00D073A7">
              <w:rPr>
                <w:rFonts w:ascii="Arial Narrow" w:hAnsi="Arial Narrow" w:cs="Arial"/>
                <w:bCs/>
                <w:sz w:val="19"/>
                <w:szCs w:val="19"/>
                <w:lang w:eastAsia="en-US"/>
              </w:rPr>
              <w:t>Qtde</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ind w:left="-70" w:right="-70"/>
              <w:jc w:val="center"/>
              <w:rPr>
                <w:rFonts w:ascii="Arial Narrow" w:hAnsi="Arial Narrow" w:cs="Arial"/>
                <w:bCs/>
                <w:sz w:val="19"/>
                <w:szCs w:val="19"/>
                <w:lang w:eastAsia="en-US"/>
              </w:rPr>
            </w:pPr>
            <w:r w:rsidRPr="00D073A7">
              <w:rPr>
                <w:rFonts w:ascii="Arial Narrow" w:hAnsi="Arial Narrow" w:cs="Arial"/>
                <w:bCs/>
                <w:sz w:val="19"/>
                <w:szCs w:val="19"/>
                <w:lang w:eastAsia="en-US"/>
              </w:rPr>
              <w:t>UNd</w:t>
            </w:r>
          </w:p>
        </w:tc>
        <w:tc>
          <w:tcPr>
            <w:tcW w:w="992"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bCs/>
                <w:sz w:val="19"/>
                <w:szCs w:val="19"/>
                <w:lang w:eastAsia="en-US"/>
              </w:rPr>
            </w:pPr>
            <w:r w:rsidRPr="00D073A7">
              <w:rPr>
                <w:rFonts w:ascii="Arial Narrow" w:hAnsi="Arial Narrow" w:cs="Arial"/>
                <w:bCs/>
                <w:sz w:val="19"/>
                <w:szCs w:val="19"/>
                <w:lang w:eastAsia="en-US"/>
              </w:rPr>
              <w:t>Marca</w:t>
            </w:r>
          </w:p>
        </w:tc>
        <w:tc>
          <w:tcPr>
            <w:tcW w:w="992" w:type="dxa"/>
            <w:tcBorders>
              <w:top w:val="single" w:sz="6" w:space="0" w:color="auto"/>
              <w:left w:val="single" w:sz="6" w:space="0" w:color="auto"/>
              <w:bottom w:val="single" w:sz="6" w:space="0" w:color="auto"/>
              <w:right w:val="single" w:sz="6" w:space="0" w:color="auto"/>
            </w:tcBorders>
            <w:hideMark/>
          </w:tcPr>
          <w:p w:rsidR="00DC28EE" w:rsidRPr="00D073A7" w:rsidRDefault="00DC28EE" w:rsidP="00DC28EE">
            <w:pPr>
              <w:overflowPunct w:val="0"/>
              <w:autoSpaceDE w:val="0"/>
              <w:autoSpaceDN w:val="0"/>
              <w:adjustRightInd w:val="0"/>
              <w:spacing w:line="276" w:lineRule="auto"/>
              <w:jc w:val="center"/>
              <w:rPr>
                <w:rFonts w:ascii="Arial Narrow" w:hAnsi="Arial Narrow" w:cs="Arial"/>
                <w:bCs/>
                <w:sz w:val="19"/>
                <w:szCs w:val="19"/>
                <w:lang w:eastAsia="en-US"/>
              </w:rPr>
            </w:pPr>
            <w:r w:rsidRPr="00D073A7">
              <w:rPr>
                <w:rFonts w:ascii="Arial Narrow" w:hAnsi="Arial Narrow" w:cs="Arial"/>
                <w:bCs/>
                <w:sz w:val="19"/>
                <w:szCs w:val="19"/>
                <w:lang w:eastAsia="en-US"/>
              </w:rPr>
              <w:t>Preço Unit.</w:t>
            </w:r>
          </w:p>
        </w:tc>
        <w:tc>
          <w:tcPr>
            <w:tcW w:w="1134"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center"/>
              <w:rPr>
                <w:rFonts w:ascii="Arial Narrow" w:hAnsi="Arial Narrow" w:cs="Arial"/>
                <w:bCs/>
                <w:sz w:val="19"/>
                <w:szCs w:val="19"/>
                <w:lang w:eastAsia="en-US"/>
              </w:rPr>
            </w:pPr>
            <w:r w:rsidRPr="00D073A7">
              <w:rPr>
                <w:rFonts w:ascii="Arial Narrow" w:hAnsi="Arial Narrow" w:cs="Arial"/>
                <w:bCs/>
                <w:sz w:val="19"/>
                <w:szCs w:val="19"/>
                <w:lang w:eastAsia="en-US"/>
              </w:rPr>
              <w:t>Valor Item</w:t>
            </w:r>
          </w:p>
        </w:tc>
        <w:tc>
          <w:tcPr>
            <w:tcW w:w="1418" w:type="dxa"/>
            <w:tcBorders>
              <w:top w:val="single" w:sz="6" w:space="0" w:color="auto"/>
              <w:left w:val="single" w:sz="6" w:space="0" w:color="auto"/>
              <w:bottom w:val="single" w:sz="6" w:space="0" w:color="auto"/>
              <w:right w:val="single" w:sz="6" w:space="0" w:color="auto"/>
            </w:tcBorders>
            <w:hideMark/>
          </w:tcPr>
          <w:p w:rsidR="00DC28EE" w:rsidRPr="00D073A7" w:rsidRDefault="00DC28EE" w:rsidP="00DC28EE">
            <w:pPr>
              <w:overflowPunct w:val="0"/>
              <w:autoSpaceDE w:val="0"/>
              <w:autoSpaceDN w:val="0"/>
              <w:adjustRightInd w:val="0"/>
              <w:spacing w:line="276" w:lineRule="auto"/>
              <w:jc w:val="center"/>
              <w:rPr>
                <w:rFonts w:ascii="Arial Narrow" w:hAnsi="Arial Narrow" w:cs="Arial"/>
                <w:bCs/>
                <w:sz w:val="19"/>
                <w:szCs w:val="19"/>
                <w:lang w:eastAsia="en-US"/>
              </w:rPr>
            </w:pPr>
            <w:r w:rsidRPr="00D073A7">
              <w:rPr>
                <w:rFonts w:ascii="Arial Narrow" w:hAnsi="Arial Narrow" w:cs="Arial"/>
                <w:bCs/>
                <w:sz w:val="19"/>
                <w:szCs w:val="19"/>
                <w:lang w:eastAsia="en-US"/>
              </w:rPr>
              <w:t>Valor total</w:t>
            </w:r>
          </w:p>
        </w:tc>
      </w:tr>
      <w:tr w:rsidR="00DC28EE" w:rsidRPr="00D073A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b/>
                <w:sz w:val="19"/>
                <w:szCs w:val="19"/>
                <w:lang w:eastAsia="en-US"/>
              </w:rPr>
            </w:pPr>
            <w:r w:rsidRPr="00D073A7">
              <w:rPr>
                <w:rFonts w:ascii="Arial Narrow" w:hAnsi="Arial Narrow" w:cs="Arial"/>
                <w:b/>
                <w:sz w:val="19"/>
                <w:szCs w:val="19"/>
                <w:lang w:eastAsia="en-US"/>
              </w:rPr>
              <w:t>1</w:t>
            </w:r>
          </w:p>
        </w:tc>
        <w:tc>
          <w:tcPr>
            <w:tcW w:w="3402"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both"/>
              <w:rPr>
                <w:rFonts w:ascii="Arial Narrow" w:hAnsi="Arial Narrow" w:cs="Arial"/>
                <w:b/>
                <w:sz w:val="19"/>
                <w:szCs w:val="19"/>
                <w:lang w:eastAsia="en-US"/>
              </w:rPr>
            </w:pPr>
            <w:r w:rsidRPr="00D073A7">
              <w:rPr>
                <w:rFonts w:ascii="Arial Narrow" w:hAnsi="Arial Narrow" w:cs="Arial"/>
                <w:b/>
                <w:sz w:val="19"/>
                <w:szCs w:val="19"/>
                <w:lang w:eastAsia="en-US"/>
              </w:rPr>
              <w:t>Materiais</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right"/>
              <w:rPr>
                <w:rFonts w:ascii="Arial Narrow" w:hAnsi="Arial Narrow" w:cs="Arial"/>
                <w:b/>
                <w:sz w:val="19"/>
                <w:szCs w:val="19"/>
                <w:lang w:val="es-ES_tradnl" w:eastAsia="en-US"/>
              </w:rPr>
            </w:pPr>
            <w:r w:rsidRPr="00D073A7">
              <w:rPr>
                <w:rFonts w:ascii="Arial Narrow" w:hAnsi="Arial Narrow" w:cs="Arial"/>
                <w:b/>
                <w:sz w:val="19"/>
                <w:szCs w:val="19"/>
                <w:lang w:val="es-ES_tradnl" w:eastAsia="en-US"/>
              </w:rPr>
              <w:t xml:space="preserve"> </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ind w:left="-70" w:right="-70"/>
              <w:jc w:val="center"/>
              <w:rPr>
                <w:rFonts w:ascii="Arial Narrow" w:hAnsi="Arial Narrow" w:cs="Arial"/>
                <w:b/>
                <w:sz w:val="19"/>
                <w:szCs w:val="19"/>
                <w:lang w:val="es-ES_tradnl" w:eastAsia="en-US"/>
              </w:rPr>
            </w:pPr>
            <w:r w:rsidRPr="00D073A7">
              <w:rPr>
                <w:rFonts w:ascii="Arial Narrow" w:hAnsi="Arial Narrow" w:cs="Arial"/>
                <w:b/>
                <w:sz w:val="19"/>
                <w:szCs w:val="19"/>
                <w:lang w:val="es-ES_tradnl" w:eastAsia="en-US"/>
              </w:rPr>
              <w:t xml:space="preserve"> </w:t>
            </w: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both"/>
              <w:rPr>
                <w:rFonts w:ascii="Arial Narrow" w:hAnsi="Arial Narrow" w:cs="Arial"/>
                <w:b/>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rsidP="001901DD">
            <w:pPr>
              <w:overflowPunct w:val="0"/>
              <w:autoSpaceDE w:val="0"/>
              <w:autoSpaceDN w:val="0"/>
              <w:adjustRightInd w:val="0"/>
              <w:spacing w:line="276" w:lineRule="auto"/>
              <w:rPr>
                <w:rFonts w:ascii="Arial Narrow" w:hAnsi="Arial Narrow" w:cs="Arial"/>
                <w:b/>
                <w:sz w:val="19"/>
                <w:szCs w:val="19"/>
                <w:lang w:val="es-ES_tradnl" w:eastAsia="en-US"/>
              </w:rPr>
            </w:pPr>
          </w:p>
        </w:tc>
        <w:tc>
          <w:tcPr>
            <w:tcW w:w="1134"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b/>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b/>
                <w:sz w:val="19"/>
                <w:szCs w:val="19"/>
                <w:lang w:val="es-ES_tradnl" w:eastAsia="en-US"/>
              </w:rPr>
            </w:pPr>
          </w:p>
        </w:tc>
      </w:tr>
      <w:tr w:rsidR="00DC28EE" w:rsidRPr="00D073A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01</w:t>
            </w:r>
          </w:p>
        </w:tc>
        <w:tc>
          <w:tcPr>
            <w:tcW w:w="3402" w:type="dxa"/>
            <w:tcBorders>
              <w:top w:val="single" w:sz="6" w:space="0" w:color="auto"/>
              <w:left w:val="single" w:sz="6" w:space="0" w:color="auto"/>
              <w:bottom w:val="single" w:sz="6" w:space="0" w:color="auto"/>
              <w:right w:val="single" w:sz="6" w:space="0" w:color="auto"/>
            </w:tcBorders>
            <w:hideMark/>
          </w:tcPr>
          <w:p w:rsidR="00DC28EE" w:rsidRPr="00D073A7" w:rsidRDefault="009223EA">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Correia AR condicionado CÓD.2553016</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9223EA" w:rsidP="00DF29D3">
            <w:pPr>
              <w:overflowPunct w:val="0"/>
              <w:autoSpaceDE w:val="0"/>
              <w:autoSpaceDN w:val="0"/>
              <w:adjustRightInd w:val="0"/>
              <w:spacing w:line="276" w:lineRule="auto"/>
              <w:jc w:val="right"/>
              <w:rPr>
                <w:rFonts w:ascii="Arial Narrow" w:hAnsi="Arial Narrow" w:cs="Arial"/>
                <w:sz w:val="19"/>
                <w:szCs w:val="19"/>
                <w:lang w:val="es-ES_tradnl" w:eastAsia="en-US"/>
              </w:rPr>
            </w:pPr>
            <w:r w:rsidRPr="00D073A7">
              <w:rPr>
                <w:rFonts w:ascii="Arial Narrow" w:hAnsi="Arial Narrow" w:cs="Arial"/>
                <w:sz w:val="19"/>
                <w:szCs w:val="19"/>
                <w:lang w:val="es-ES_tradnl" w:eastAsia="en-US"/>
              </w:rPr>
              <w:t>1</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rsidP="001901DD">
            <w:pPr>
              <w:overflowPunct w:val="0"/>
              <w:autoSpaceDE w:val="0"/>
              <w:autoSpaceDN w:val="0"/>
              <w:adjustRightInd w:val="0"/>
              <w:spacing w:line="276" w:lineRule="auto"/>
              <w:ind w:left="-70" w:right="-70"/>
              <w:rPr>
                <w:rFonts w:ascii="Arial Narrow" w:hAnsi="Arial Narrow" w:cs="Arial"/>
                <w:sz w:val="19"/>
                <w:szCs w:val="19"/>
                <w:lang w:val="es-ES_tradnl" w:eastAsia="en-US"/>
              </w:rPr>
            </w:pPr>
            <w:r w:rsidRPr="00D073A7">
              <w:rPr>
                <w:rFonts w:ascii="Arial Narrow" w:hAnsi="Arial Narrow" w:cs="Arial"/>
                <w:sz w:val="19"/>
                <w:szCs w:val="19"/>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9223EA" w:rsidP="001901DD">
            <w:pPr>
              <w:overflowPunct w:val="0"/>
              <w:autoSpaceDE w:val="0"/>
              <w:autoSpaceDN w:val="0"/>
              <w:adjustRightInd w:val="0"/>
              <w:spacing w:line="276" w:lineRule="auto"/>
              <w:rPr>
                <w:rFonts w:ascii="Arial Narrow" w:hAnsi="Arial Narrow" w:cs="Arial"/>
                <w:sz w:val="19"/>
                <w:szCs w:val="19"/>
                <w:lang w:val="es-ES_tradnl" w:eastAsia="en-US"/>
              </w:rPr>
            </w:pPr>
            <w:r w:rsidRPr="00D073A7">
              <w:rPr>
                <w:rFonts w:ascii="Arial Narrow" w:hAnsi="Arial Narrow" w:cs="Arial"/>
                <w:sz w:val="19"/>
                <w:szCs w:val="19"/>
                <w:lang w:val="es-ES_tradnl" w:eastAsia="en-US"/>
              </w:rPr>
              <w:t>R$ 150,00</w:t>
            </w:r>
          </w:p>
        </w:tc>
        <w:tc>
          <w:tcPr>
            <w:tcW w:w="1134"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DC28EE" w:rsidRPr="00D073A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02</w:t>
            </w:r>
          </w:p>
        </w:tc>
        <w:tc>
          <w:tcPr>
            <w:tcW w:w="3402" w:type="dxa"/>
            <w:tcBorders>
              <w:top w:val="single" w:sz="6" w:space="0" w:color="auto"/>
              <w:left w:val="single" w:sz="6" w:space="0" w:color="auto"/>
              <w:bottom w:val="single" w:sz="6" w:space="0" w:color="auto"/>
              <w:right w:val="single" w:sz="6" w:space="0" w:color="auto"/>
            </w:tcBorders>
            <w:hideMark/>
          </w:tcPr>
          <w:p w:rsidR="00DC28EE" w:rsidRPr="00D073A7" w:rsidRDefault="009223EA">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CORRENTE ESTEIRA 46 ELO CÓD.1764871</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9223EA" w:rsidP="00DF29D3">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2</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rsidP="001901DD">
            <w:pPr>
              <w:overflowPunct w:val="0"/>
              <w:autoSpaceDE w:val="0"/>
              <w:autoSpaceDN w:val="0"/>
              <w:adjustRightInd w:val="0"/>
              <w:spacing w:line="276" w:lineRule="auto"/>
              <w:ind w:left="-70" w:right="-70"/>
              <w:rPr>
                <w:rFonts w:ascii="Arial Narrow" w:hAnsi="Arial Narrow" w:cs="Arial"/>
                <w:sz w:val="19"/>
                <w:szCs w:val="19"/>
                <w:lang w:val="es-ES_tradnl" w:eastAsia="en-US"/>
              </w:rPr>
            </w:pPr>
            <w:r w:rsidRPr="00D073A7">
              <w:rPr>
                <w:rFonts w:ascii="Arial Narrow" w:hAnsi="Arial Narrow" w:cs="Arial"/>
                <w:sz w:val="19"/>
                <w:szCs w:val="19"/>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rsidP="001901DD">
            <w:pPr>
              <w:overflowPunct w:val="0"/>
              <w:autoSpaceDE w:val="0"/>
              <w:autoSpaceDN w:val="0"/>
              <w:adjustRightInd w:val="0"/>
              <w:spacing w:line="276" w:lineRule="auto"/>
              <w:rPr>
                <w:rFonts w:ascii="Arial Narrow" w:hAnsi="Arial Narrow" w:cs="Arial"/>
                <w:sz w:val="19"/>
                <w:szCs w:val="19"/>
                <w:lang w:val="es-ES_tradnl" w:eastAsia="en-US"/>
              </w:rPr>
            </w:pPr>
          </w:p>
          <w:p w:rsidR="00DC28EE" w:rsidRPr="00D073A7" w:rsidRDefault="00DC28EE" w:rsidP="001901DD">
            <w:pPr>
              <w:overflowPunct w:val="0"/>
              <w:autoSpaceDE w:val="0"/>
              <w:autoSpaceDN w:val="0"/>
              <w:adjustRightInd w:val="0"/>
              <w:spacing w:line="276" w:lineRule="auto"/>
              <w:rPr>
                <w:rFonts w:ascii="Arial Narrow" w:hAnsi="Arial Narrow" w:cs="Arial"/>
                <w:sz w:val="19"/>
                <w:szCs w:val="19"/>
                <w:lang w:val="es-ES_tradnl" w:eastAsia="en-US"/>
              </w:rPr>
            </w:pPr>
            <w:r w:rsidRPr="00D073A7">
              <w:rPr>
                <w:rFonts w:ascii="Arial Narrow" w:hAnsi="Arial Narrow" w:cs="Arial"/>
                <w:sz w:val="19"/>
                <w:szCs w:val="19"/>
                <w:lang w:val="es-ES_tradnl" w:eastAsia="en-US"/>
              </w:rPr>
              <w:t xml:space="preserve">R$ </w:t>
            </w:r>
            <w:r w:rsidR="009223EA" w:rsidRPr="00D073A7">
              <w:rPr>
                <w:rFonts w:ascii="Arial Narrow" w:hAnsi="Arial Narrow" w:cs="Arial"/>
                <w:sz w:val="19"/>
                <w:szCs w:val="19"/>
                <w:lang w:val="es-ES_tradnl" w:eastAsia="en-US"/>
              </w:rPr>
              <w:t>8.600,00</w:t>
            </w:r>
          </w:p>
        </w:tc>
        <w:tc>
          <w:tcPr>
            <w:tcW w:w="1134"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DC28EE" w:rsidRPr="00D073A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03</w:t>
            </w:r>
          </w:p>
        </w:tc>
        <w:tc>
          <w:tcPr>
            <w:tcW w:w="3402" w:type="dxa"/>
            <w:tcBorders>
              <w:top w:val="single" w:sz="6" w:space="0" w:color="auto"/>
              <w:left w:val="single" w:sz="6" w:space="0" w:color="auto"/>
              <w:bottom w:val="single" w:sz="6" w:space="0" w:color="auto"/>
              <w:right w:val="single" w:sz="6" w:space="0" w:color="auto"/>
            </w:tcBorders>
            <w:hideMark/>
          </w:tcPr>
          <w:p w:rsidR="00DC28EE" w:rsidRPr="00D073A7" w:rsidRDefault="009223EA">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FILTRO AR INTERNO CÓD.1080672</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9223EA" w:rsidP="00DF29D3">
            <w:pPr>
              <w:overflowPunct w:val="0"/>
              <w:autoSpaceDE w:val="0"/>
              <w:autoSpaceDN w:val="0"/>
              <w:adjustRightInd w:val="0"/>
              <w:spacing w:line="276" w:lineRule="auto"/>
              <w:jc w:val="right"/>
              <w:rPr>
                <w:rFonts w:ascii="Arial Narrow" w:hAnsi="Arial Narrow" w:cs="Arial"/>
                <w:sz w:val="19"/>
                <w:szCs w:val="19"/>
                <w:lang w:val="es-ES_tradnl" w:eastAsia="en-US"/>
              </w:rPr>
            </w:pPr>
            <w:r w:rsidRPr="00D073A7">
              <w:rPr>
                <w:rFonts w:ascii="Arial Narrow" w:hAnsi="Arial Narrow" w:cs="Arial"/>
                <w:sz w:val="19"/>
                <w:szCs w:val="19"/>
                <w:lang w:val="es-ES_tradnl" w:eastAsia="en-US"/>
              </w:rPr>
              <w:t>1</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rsidP="001901DD">
            <w:pPr>
              <w:overflowPunct w:val="0"/>
              <w:autoSpaceDE w:val="0"/>
              <w:autoSpaceDN w:val="0"/>
              <w:adjustRightInd w:val="0"/>
              <w:spacing w:line="276" w:lineRule="auto"/>
              <w:ind w:left="-70" w:right="-70"/>
              <w:rPr>
                <w:rFonts w:ascii="Arial Narrow" w:hAnsi="Arial Narrow" w:cs="Arial"/>
                <w:sz w:val="19"/>
                <w:szCs w:val="19"/>
                <w:lang w:val="es-ES_tradnl" w:eastAsia="en-US"/>
              </w:rPr>
            </w:pPr>
            <w:r w:rsidRPr="00D073A7">
              <w:rPr>
                <w:rFonts w:ascii="Arial Narrow" w:hAnsi="Arial Narrow" w:cs="Arial"/>
                <w:sz w:val="19"/>
                <w:szCs w:val="19"/>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rsidP="001901DD">
            <w:pPr>
              <w:overflowPunct w:val="0"/>
              <w:autoSpaceDE w:val="0"/>
              <w:autoSpaceDN w:val="0"/>
              <w:adjustRightInd w:val="0"/>
              <w:spacing w:line="276" w:lineRule="auto"/>
              <w:rPr>
                <w:rFonts w:ascii="Arial Narrow" w:hAnsi="Arial Narrow" w:cs="Arial"/>
                <w:sz w:val="19"/>
                <w:szCs w:val="19"/>
                <w:lang w:val="es-ES_tradnl" w:eastAsia="en-US"/>
              </w:rPr>
            </w:pPr>
            <w:r w:rsidRPr="00D073A7">
              <w:rPr>
                <w:rFonts w:ascii="Arial Narrow" w:hAnsi="Arial Narrow" w:cs="Arial"/>
                <w:sz w:val="19"/>
                <w:szCs w:val="19"/>
                <w:lang w:val="es-ES_tradnl" w:eastAsia="en-US"/>
              </w:rPr>
              <w:t>R$</w:t>
            </w:r>
            <w:r w:rsidR="009223EA" w:rsidRPr="00D073A7">
              <w:rPr>
                <w:rFonts w:ascii="Arial Narrow" w:hAnsi="Arial Narrow" w:cs="Arial"/>
                <w:sz w:val="19"/>
                <w:szCs w:val="19"/>
                <w:lang w:val="es-ES_tradnl" w:eastAsia="en-US"/>
              </w:rPr>
              <w:t>95</w:t>
            </w:r>
            <w:r w:rsidRPr="00D073A7">
              <w:rPr>
                <w:rFonts w:ascii="Arial Narrow" w:hAnsi="Arial Narrow" w:cs="Arial"/>
                <w:sz w:val="19"/>
                <w:szCs w:val="19"/>
                <w:lang w:val="es-ES_tradnl" w:eastAsia="en-US"/>
              </w:rPr>
              <w:t>,</w:t>
            </w:r>
            <w:r w:rsidR="00DF29D3" w:rsidRPr="00D073A7">
              <w:rPr>
                <w:rFonts w:ascii="Arial Narrow" w:hAnsi="Arial Narrow" w:cs="Arial"/>
                <w:sz w:val="19"/>
                <w:szCs w:val="19"/>
                <w:lang w:val="es-ES_tradnl" w:eastAsia="en-US"/>
              </w:rPr>
              <w:t>0</w:t>
            </w:r>
            <w:r w:rsidRPr="00D073A7">
              <w:rPr>
                <w:rFonts w:ascii="Arial Narrow" w:hAnsi="Arial Narrow" w:cs="Arial"/>
                <w:sz w:val="19"/>
                <w:szCs w:val="19"/>
                <w:lang w:val="es-ES_tradnl" w:eastAsia="en-US"/>
              </w:rPr>
              <w:t>0</w:t>
            </w:r>
          </w:p>
        </w:tc>
        <w:tc>
          <w:tcPr>
            <w:tcW w:w="1134"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DC28EE" w:rsidRPr="00D073A7" w:rsidTr="00DF29D3">
        <w:tc>
          <w:tcPr>
            <w:tcW w:w="567"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04</w:t>
            </w:r>
          </w:p>
        </w:tc>
        <w:tc>
          <w:tcPr>
            <w:tcW w:w="3402" w:type="dxa"/>
            <w:tcBorders>
              <w:top w:val="single" w:sz="6" w:space="0" w:color="auto"/>
              <w:left w:val="single" w:sz="6" w:space="0" w:color="auto"/>
              <w:bottom w:val="single" w:sz="6" w:space="0" w:color="auto"/>
              <w:right w:val="single" w:sz="6" w:space="0" w:color="auto"/>
            </w:tcBorders>
            <w:hideMark/>
          </w:tcPr>
          <w:p w:rsidR="00DC28EE" w:rsidRPr="00D073A7" w:rsidRDefault="00B767FA" w:rsidP="00DC28EE">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FILTRO DE AR EXTERNO CÓD.1080671</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B767FA" w:rsidP="00DF29D3">
            <w:pPr>
              <w:overflowPunct w:val="0"/>
              <w:autoSpaceDE w:val="0"/>
              <w:autoSpaceDN w:val="0"/>
              <w:adjustRightInd w:val="0"/>
              <w:spacing w:line="276" w:lineRule="auto"/>
              <w:jc w:val="right"/>
              <w:rPr>
                <w:rFonts w:ascii="Arial Narrow" w:hAnsi="Arial Narrow" w:cs="Arial"/>
                <w:sz w:val="19"/>
                <w:szCs w:val="19"/>
                <w:lang w:val="es-ES_tradnl" w:eastAsia="en-US"/>
              </w:rPr>
            </w:pPr>
            <w:r w:rsidRPr="00D073A7">
              <w:rPr>
                <w:rFonts w:ascii="Arial Narrow" w:hAnsi="Arial Narrow" w:cs="Arial"/>
                <w:sz w:val="19"/>
                <w:szCs w:val="19"/>
                <w:lang w:val="es-ES_tradnl" w:eastAsia="en-US"/>
              </w:rPr>
              <w:t>1</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rsidP="001901DD">
            <w:pPr>
              <w:overflowPunct w:val="0"/>
              <w:autoSpaceDE w:val="0"/>
              <w:autoSpaceDN w:val="0"/>
              <w:adjustRightInd w:val="0"/>
              <w:spacing w:line="276" w:lineRule="auto"/>
              <w:ind w:left="-70" w:right="-70"/>
              <w:rPr>
                <w:rFonts w:ascii="Arial Narrow" w:hAnsi="Arial Narrow" w:cs="Arial"/>
                <w:bCs/>
                <w:sz w:val="19"/>
                <w:szCs w:val="19"/>
                <w:lang w:eastAsia="en-US"/>
              </w:rPr>
            </w:pPr>
            <w:r w:rsidRPr="00D073A7">
              <w:rPr>
                <w:rFonts w:ascii="Arial Narrow" w:hAnsi="Arial Narrow" w:cs="Arial"/>
                <w:bCs/>
                <w:sz w:val="19"/>
                <w:szCs w:val="19"/>
                <w:lang w:eastAsia="en-US"/>
              </w:rPr>
              <w:t>UNd</w:t>
            </w: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rsidP="001901DD">
            <w:pPr>
              <w:overflowPunct w:val="0"/>
              <w:autoSpaceDE w:val="0"/>
              <w:autoSpaceDN w:val="0"/>
              <w:adjustRightInd w:val="0"/>
              <w:spacing w:line="276" w:lineRule="auto"/>
              <w:rPr>
                <w:rFonts w:ascii="Arial Narrow" w:hAnsi="Arial Narrow" w:cs="Arial"/>
                <w:sz w:val="19"/>
                <w:szCs w:val="19"/>
                <w:lang w:val="es-ES_tradnl" w:eastAsia="en-US"/>
              </w:rPr>
            </w:pPr>
            <w:r w:rsidRPr="00D073A7">
              <w:rPr>
                <w:rFonts w:ascii="Arial Narrow" w:hAnsi="Arial Narrow" w:cs="Arial"/>
                <w:sz w:val="19"/>
                <w:szCs w:val="19"/>
                <w:lang w:val="es-ES_tradnl" w:eastAsia="en-US"/>
              </w:rPr>
              <w:t xml:space="preserve"> R$  </w:t>
            </w:r>
            <w:r w:rsidR="00B767FA" w:rsidRPr="00D073A7">
              <w:rPr>
                <w:rFonts w:ascii="Arial Narrow" w:hAnsi="Arial Narrow" w:cs="Arial"/>
                <w:sz w:val="19"/>
                <w:szCs w:val="19"/>
                <w:lang w:val="es-ES_tradnl" w:eastAsia="en-US"/>
              </w:rPr>
              <w:t>165,00</w:t>
            </w:r>
          </w:p>
        </w:tc>
        <w:tc>
          <w:tcPr>
            <w:tcW w:w="1134"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DC28EE" w:rsidRPr="00D073A7" w:rsidTr="00B767FA">
        <w:tc>
          <w:tcPr>
            <w:tcW w:w="567"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05</w:t>
            </w:r>
          </w:p>
        </w:tc>
        <w:tc>
          <w:tcPr>
            <w:tcW w:w="3402" w:type="dxa"/>
            <w:tcBorders>
              <w:top w:val="single" w:sz="6" w:space="0" w:color="auto"/>
              <w:left w:val="single" w:sz="6" w:space="0" w:color="auto"/>
              <w:bottom w:val="single" w:sz="6" w:space="0" w:color="auto"/>
              <w:right w:val="single" w:sz="6" w:space="0" w:color="auto"/>
            </w:tcBorders>
          </w:tcPr>
          <w:p w:rsidR="00DC28EE" w:rsidRPr="00D073A7" w:rsidRDefault="00B767FA" w:rsidP="00DC28EE">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FILTRO DE AR CONDICIONADO CÓD.2457823</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B767FA" w:rsidP="00DF29D3">
            <w:pPr>
              <w:overflowPunct w:val="0"/>
              <w:autoSpaceDE w:val="0"/>
              <w:autoSpaceDN w:val="0"/>
              <w:adjustRightInd w:val="0"/>
              <w:spacing w:line="276" w:lineRule="auto"/>
              <w:jc w:val="right"/>
              <w:rPr>
                <w:rFonts w:ascii="Arial Narrow" w:hAnsi="Arial Narrow" w:cs="Arial"/>
                <w:sz w:val="19"/>
                <w:szCs w:val="19"/>
                <w:lang w:val="es-ES_tradnl" w:eastAsia="en-US"/>
              </w:rPr>
            </w:pPr>
            <w:r w:rsidRPr="00D073A7">
              <w:rPr>
                <w:rFonts w:ascii="Arial Narrow" w:hAnsi="Arial Narrow" w:cs="Arial"/>
                <w:sz w:val="19"/>
                <w:szCs w:val="19"/>
                <w:lang w:val="es-ES_tradnl" w:eastAsia="en-US"/>
              </w:rPr>
              <w:t>1</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rsidP="001901DD">
            <w:pPr>
              <w:overflowPunct w:val="0"/>
              <w:autoSpaceDE w:val="0"/>
              <w:autoSpaceDN w:val="0"/>
              <w:adjustRightInd w:val="0"/>
              <w:spacing w:line="276" w:lineRule="auto"/>
              <w:ind w:left="-70" w:right="-70"/>
              <w:rPr>
                <w:rFonts w:ascii="Arial Narrow" w:hAnsi="Arial Narrow" w:cs="Arial"/>
                <w:sz w:val="19"/>
                <w:szCs w:val="19"/>
                <w:lang w:val="es-ES_tradnl" w:eastAsia="en-US"/>
              </w:rPr>
            </w:pPr>
            <w:r w:rsidRPr="00D073A7">
              <w:rPr>
                <w:rFonts w:ascii="Arial Narrow" w:hAnsi="Arial Narrow" w:cs="Arial"/>
                <w:sz w:val="19"/>
                <w:szCs w:val="19"/>
                <w:lang w:val="es-ES_tradnl" w:eastAsia="en-US"/>
              </w:rPr>
              <w:t xml:space="preserve">und </w:t>
            </w: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F29D3" w:rsidP="001901DD">
            <w:pPr>
              <w:overflowPunct w:val="0"/>
              <w:autoSpaceDE w:val="0"/>
              <w:autoSpaceDN w:val="0"/>
              <w:adjustRightInd w:val="0"/>
              <w:spacing w:line="276" w:lineRule="auto"/>
              <w:rPr>
                <w:rFonts w:ascii="Arial Narrow" w:hAnsi="Arial Narrow" w:cs="Arial"/>
                <w:sz w:val="19"/>
                <w:szCs w:val="19"/>
                <w:lang w:val="es-ES_tradnl" w:eastAsia="en-US"/>
              </w:rPr>
            </w:pPr>
            <w:r w:rsidRPr="00D073A7">
              <w:rPr>
                <w:rFonts w:ascii="Arial Narrow" w:hAnsi="Arial Narrow" w:cs="Arial"/>
                <w:sz w:val="19"/>
                <w:szCs w:val="19"/>
                <w:lang w:val="es-ES_tradnl" w:eastAsia="en-US"/>
              </w:rPr>
              <w:t xml:space="preserve">R$ </w:t>
            </w:r>
            <w:r w:rsidR="00B767FA" w:rsidRPr="00D073A7">
              <w:rPr>
                <w:rFonts w:ascii="Arial Narrow" w:hAnsi="Arial Narrow" w:cs="Arial"/>
                <w:sz w:val="19"/>
                <w:szCs w:val="19"/>
                <w:lang w:val="es-ES_tradnl" w:eastAsia="en-US"/>
              </w:rPr>
              <w:t>89,00</w:t>
            </w:r>
          </w:p>
        </w:tc>
        <w:tc>
          <w:tcPr>
            <w:tcW w:w="1134"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DC28EE" w:rsidRPr="00D073A7" w:rsidTr="00B767FA">
        <w:tc>
          <w:tcPr>
            <w:tcW w:w="567"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06</w:t>
            </w:r>
          </w:p>
        </w:tc>
        <w:tc>
          <w:tcPr>
            <w:tcW w:w="3402" w:type="dxa"/>
            <w:tcBorders>
              <w:top w:val="single" w:sz="6" w:space="0" w:color="auto"/>
              <w:left w:val="single" w:sz="6" w:space="0" w:color="auto"/>
              <w:bottom w:val="single" w:sz="6" w:space="0" w:color="auto"/>
              <w:right w:val="single" w:sz="6" w:space="0" w:color="auto"/>
            </w:tcBorders>
          </w:tcPr>
          <w:p w:rsidR="00DC28EE" w:rsidRPr="00D073A7" w:rsidRDefault="00B767FA">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SILICONE CINZA 50G Nº4033</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B767FA">
            <w:pPr>
              <w:overflowPunct w:val="0"/>
              <w:autoSpaceDE w:val="0"/>
              <w:autoSpaceDN w:val="0"/>
              <w:adjustRightInd w:val="0"/>
              <w:spacing w:line="276" w:lineRule="auto"/>
              <w:jc w:val="right"/>
              <w:rPr>
                <w:rFonts w:ascii="Arial Narrow" w:hAnsi="Arial Narrow" w:cs="Arial"/>
                <w:sz w:val="19"/>
                <w:szCs w:val="19"/>
                <w:lang w:val="es-ES_tradnl" w:eastAsia="en-US"/>
              </w:rPr>
            </w:pPr>
            <w:r w:rsidRPr="00D073A7">
              <w:rPr>
                <w:rFonts w:ascii="Arial Narrow" w:hAnsi="Arial Narrow" w:cs="Arial"/>
                <w:sz w:val="19"/>
                <w:szCs w:val="19"/>
                <w:lang w:val="es-ES_tradnl" w:eastAsia="en-US"/>
              </w:rPr>
              <w:t>1</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DC28EE" w:rsidP="001901DD">
            <w:pPr>
              <w:overflowPunct w:val="0"/>
              <w:autoSpaceDE w:val="0"/>
              <w:autoSpaceDN w:val="0"/>
              <w:adjustRightInd w:val="0"/>
              <w:spacing w:line="276" w:lineRule="auto"/>
              <w:ind w:left="-70" w:right="-70"/>
              <w:rPr>
                <w:rFonts w:ascii="Arial Narrow" w:hAnsi="Arial Narrow" w:cs="Arial"/>
                <w:sz w:val="19"/>
                <w:szCs w:val="19"/>
                <w:lang w:val="es-ES_tradnl" w:eastAsia="en-US"/>
              </w:rPr>
            </w:pPr>
            <w:r w:rsidRPr="00D073A7">
              <w:rPr>
                <w:rFonts w:ascii="Arial Narrow" w:hAnsi="Arial Narrow" w:cs="Arial"/>
                <w:sz w:val="19"/>
                <w:szCs w:val="19"/>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rsidP="001901DD">
            <w:pPr>
              <w:overflowPunct w:val="0"/>
              <w:autoSpaceDE w:val="0"/>
              <w:autoSpaceDN w:val="0"/>
              <w:adjustRightInd w:val="0"/>
              <w:spacing w:line="276" w:lineRule="auto"/>
              <w:rPr>
                <w:rFonts w:ascii="Arial Narrow" w:hAnsi="Arial Narrow" w:cs="Arial"/>
                <w:sz w:val="19"/>
                <w:szCs w:val="19"/>
                <w:lang w:val="es-ES_tradnl" w:eastAsia="en-US"/>
              </w:rPr>
            </w:pPr>
            <w:r w:rsidRPr="00D073A7">
              <w:rPr>
                <w:rFonts w:ascii="Arial Narrow" w:hAnsi="Arial Narrow" w:cs="Arial"/>
                <w:sz w:val="19"/>
                <w:szCs w:val="19"/>
                <w:lang w:val="es-ES_tradnl" w:eastAsia="en-US"/>
              </w:rPr>
              <w:t xml:space="preserve">R$ </w:t>
            </w:r>
            <w:r w:rsidR="00B767FA" w:rsidRPr="00D073A7">
              <w:rPr>
                <w:rFonts w:ascii="Arial Narrow" w:hAnsi="Arial Narrow" w:cs="Arial"/>
                <w:sz w:val="19"/>
                <w:szCs w:val="19"/>
                <w:lang w:val="es-ES_tradnl" w:eastAsia="en-US"/>
              </w:rPr>
              <w:t>36</w:t>
            </w:r>
            <w:r w:rsidR="00A802E7" w:rsidRPr="00D073A7">
              <w:rPr>
                <w:rFonts w:ascii="Arial Narrow" w:hAnsi="Arial Narrow" w:cs="Arial"/>
                <w:sz w:val="19"/>
                <w:szCs w:val="19"/>
                <w:lang w:val="es-ES_tradnl" w:eastAsia="en-US"/>
              </w:rPr>
              <w:t>,00</w:t>
            </w:r>
          </w:p>
        </w:tc>
        <w:tc>
          <w:tcPr>
            <w:tcW w:w="1134"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DC28EE" w:rsidRPr="00D073A7" w:rsidTr="00B767FA">
        <w:tc>
          <w:tcPr>
            <w:tcW w:w="567"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07</w:t>
            </w:r>
          </w:p>
        </w:tc>
        <w:tc>
          <w:tcPr>
            <w:tcW w:w="3402" w:type="dxa"/>
            <w:tcBorders>
              <w:top w:val="single" w:sz="6" w:space="0" w:color="auto"/>
              <w:left w:val="single" w:sz="6" w:space="0" w:color="auto"/>
              <w:bottom w:val="single" w:sz="6" w:space="0" w:color="auto"/>
              <w:right w:val="single" w:sz="6" w:space="0" w:color="auto"/>
            </w:tcBorders>
          </w:tcPr>
          <w:p w:rsidR="00DC28EE" w:rsidRPr="00D073A7" w:rsidRDefault="00B767FA">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COLA TRAVA ROSCA CÓD.4035</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B767FA">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1</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A802E7" w:rsidP="001901DD">
            <w:pPr>
              <w:overflowPunct w:val="0"/>
              <w:autoSpaceDE w:val="0"/>
              <w:autoSpaceDN w:val="0"/>
              <w:adjustRightInd w:val="0"/>
              <w:spacing w:line="276" w:lineRule="auto"/>
              <w:ind w:left="-70" w:right="-70"/>
              <w:rPr>
                <w:rFonts w:ascii="Arial Narrow" w:hAnsi="Arial Narrow" w:cs="Arial"/>
                <w:sz w:val="19"/>
                <w:szCs w:val="19"/>
                <w:lang w:val="es-ES_tradnl" w:eastAsia="en-US"/>
              </w:rPr>
            </w:pPr>
            <w:r w:rsidRPr="00D073A7">
              <w:rPr>
                <w:rFonts w:ascii="Arial Narrow" w:hAnsi="Arial Narrow" w:cs="Arial"/>
                <w:sz w:val="19"/>
                <w:szCs w:val="19"/>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A802E7" w:rsidP="001901DD">
            <w:pPr>
              <w:overflowPunct w:val="0"/>
              <w:autoSpaceDE w:val="0"/>
              <w:autoSpaceDN w:val="0"/>
              <w:adjustRightInd w:val="0"/>
              <w:spacing w:line="276" w:lineRule="auto"/>
              <w:rPr>
                <w:rFonts w:ascii="Arial Narrow" w:hAnsi="Arial Narrow" w:cs="Arial"/>
                <w:sz w:val="19"/>
                <w:szCs w:val="19"/>
                <w:lang w:val="es-ES_tradnl" w:eastAsia="en-US"/>
              </w:rPr>
            </w:pPr>
            <w:r w:rsidRPr="00D073A7">
              <w:rPr>
                <w:rFonts w:ascii="Arial Narrow" w:hAnsi="Arial Narrow" w:cs="Arial"/>
                <w:sz w:val="19"/>
                <w:szCs w:val="19"/>
                <w:lang w:val="es-ES_tradnl" w:eastAsia="en-US"/>
              </w:rPr>
              <w:t xml:space="preserve">  </w:t>
            </w:r>
            <w:r w:rsidR="00DC28EE" w:rsidRPr="00D073A7">
              <w:rPr>
                <w:rFonts w:ascii="Arial Narrow" w:hAnsi="Arial Narrow" w:cs="Arial"/>
                <w:sz w:val="19"/>
                <w:szCs w:val="19"/>
                <w:lang w:val="es-ES_tradnl" w:eastAsia="en-US"/>
              </w:rPr>
              <w:t xml:space="preserve">R$ </w:t>
            </w:r>
            <w:r w:rsidR="00B767FA" w:rsidRPr="00D073A7">
              <w:rPr>
                <w:rFonts w:ascii="Arial Narrow" w:hAnsi="Arial Narrow" w:cs="Arial"/>
                <w:sz w:val="19"/>
                <w:szCs w:val="19"/>
                <w:lang w:val="es-ES_tradnl" w:eastAsia="en-US"/>
              </w:rPr>
              <w:t>35</w:t>
            </w:r>
            <w:r w:rsidRPr="00D073A7">
              <w:rPr>
                <w:rFonts w:ascii="Arial Narrow" w:hAnsi="Arial Narrow" w:cs="Arial"/>
                <w:sz w:val="19"/>
                <w:szCs w:val="19"/>
                <w:lang w:val="es-ES_tradnl" w:eastAsia="en-US"/>
              </w:rPr>
              <w:t>,00</w:t>
            </w:r>
          </w:p>
        </w:tc>
        <w:tc>
          <w:tcPr>
            <w:tcW w:w="1134"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DC28EE" w:rsidRPr="00D073A7" w:rsidTr="00B767FA">
        <w:tc>
          <w:tcPr>
            <w:tcW w:w="567" w:type="dxa"/>
            <w:tcBorders>
              <w:top w:val="single" w:sz="6" w:space="0" w:color="auto"/>
              <w:left w:val="single" w:sz="6" w:space="0" w:color="auto"/>
              <w:bottom w:val="single" w:sz="6" w:space="0" w:color="auto"/>
              <w:right w:val="single" w:sz="6" w:space="0" w:color="auto"/>
            </w:tcBorders>
            <w:hideMark/>
          </w:tcPr>
          <w:p w:rsidR="00DC28EE" w:rsidRPr="00D073A7" w:rsidRDefault="00DC28EE">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08</w:t>
            </w:r>
          </w:p>
        </w:tc>
        <w:tc>
          <w:tcPr>
            <w:tcW w:w="3402" w:type="dxa"/>
            <w:tcBorders>
              <w:top w:val="single" w:sz="6" w:space="0" w:color="auto"/>
              <w:left w:val="single" w:sz="6" w:space="0" w:color="auto"/>
              <w:bottom w:val="single" w:sz="6" w:space="0" w:color="auto"/>
              <w:right w:val="single" w:sz="6" w:space="0" w:color="auto"/>
            </w:tcBorders>
          </w:tcPr>
          <w:p w:rsidR="00DC28EE" w:rsidRPr="00D073A7" w:rsidRDefault="00B767FA">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GRAXA CÓD. S2 V220AD 2</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1901DD" w:rsidP="00A802E7">
            <w:pPr>
              <w:overflowPunct w:val="0"/>
              <w:autoSpaceDE w:val="0"/>
              <w:autoSpaceDN w:val="0"/>
              <w:adjustRightInd w:val="0"/>
              <w:spacing w:line="276" w:lineRule="auto"/>
              <w:jc w:val="right"/>
              <w:rPr>
                <w:rFonts w:ascii="Arial Narrow" w:hAnsi="Arial Narrow" w:cs="Arial"/>
                <w:sz w:val="19"/>
                <w:szCs w:val="19"/>
                <w:lang w:val="es-ES_tradnl" w:eastAsia="en-US"/>
              </w:rPr>
            </w:pPr>
            <w:r w:rsidRPr="00D073A7">
              <w:rPr>
                <w:rFonts w:ascii="Arial Narrow" w:hAnsi="Arial Narrow" w:cs="Arial"/>
                <w:sz w:val="19"/>
                <w:szCs w:val="19"/>
                <w:lang w:val="es-ES_tradnl" w:eastAsia="en-US"/>
              </w:rPr>
              <w:t>3,3</w:t>
            </w:r>
          </w:p>
        </w:tc>
        <w:tc>
          <w:tcPr>
            <w:tcW w:w="709" w:type="dxa"/>
            <w:tcBorders>
              <w:top w:val="single" w:sz="6" w:space="0" w:color="auto"/>
              <w:left w:val="single" w:sz="6" w:space="0" w:color="auto"/>
              <w:bottom w:val="single" w:sz="6" w:space="0" w:color="auto"/>
              <w:right w:val="single" w:sz="6" w:space="0" w:color="auto"/>
            </w:tcBorders>
            <w:hideMark/>
          </w:tcPr>
          <w:p w:rsidR="00DC28EE" w:rsidRPr="00D073A7" w:rsidRDefault="001901DD" w:rsidP="001901DD">
            <w:pPr>
              <w:overflowPunct w:val="0"/>
              <w:autoSpaceDE w:val="0"/>
              <w:autoSpaceDN w:val="0"/>
              <w:adjustRightInd w:val="0"/>
              <w:spacing w:line="276" w:lineRule="auto"/>
              <w:ind w:left="-70" w:right="-70"/>
              <w:rPr>
                <w:rFonts w:ascii="Arial Narrow" w:hAnsi="Arial Narrow" w:cs="Arial"/>
                <w:sz w:val="19"/>
                <w:szCs w:val="19"/>
                <w:lang w:val="es-ES_tradnl" w:eastAsia="en-US"/>
              </w:rPr>
            </w:pPr>
            <w:r w:rsidRPr="00D073A7">
              <w:rPr>
                <w:rFonts w:ascii="Arial Narrow" w:hAnsi="Arial Narrow" w:cs="Arial"/>
                <w:sz w:val="19"/>
                <w:szCs w:val="19"/>
                <w:lang w:val="es-ES_tradnl" w:eastAsia="en-US"/>
              </w:rPr>
              <w:t>KG</w:t>
            </w: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DC28EE" w:rsidRPr="00D073A7" w:rsidRDefault="00BD25C4" w:rsidP="001901DD">
            <w:pPr>
              <w:overflowPunct w:val="0"/>
              <w:autoSpaceDE w:val="0"/>
              <w:autoSpaceDN w:val="0"/>
              <w:adjustRightInd w:val="0"/>
              <w:spacing w:line="276" w:lineRule="auto"/>
              <w:rPr>
                <w:rFonts w:ascii="Arial Narrow" w:hAnsi="Arial Narrow" w:cs="Arial"/>
                <w:sz w:val="19"/>
                <w:szCs w:val="19"/>
                <w:lang w:val="es-ES_tradnl" w:eastAsia="en-US"/>
              </w:rPr>
            </w:pPr>
            <w:r w:rsidRPr="00D073A7">
              <w:rPr>
                <w:rFonts w:ascii="Arial Narrow" w:hAnsi="Arial Narrow" w:cs="Arial"/>
                <w:sz w:val="19"/>
                <w:szCs w:val="19"/>
                <w:lang w:val="es-ES_tradnl" w:eastAsia="en-US"/>
              </w:rPr>
              <w:t>R$</w:t>
            </w:r>
            <w:r w:rsidR="001901DD" w:rsidRPr="00D073A7">
              <w:rPr>
                <w:rFonts w:ascii="Arial Narrow" w:hAnsi="Arial Narrow" w:cs="Arial"/>
                <w:sz w:val="19"/>
                <w:szCs w:val="19"/>
                <w:lang w:val="es-ES_tradnl" w:eastAsia="en-US"/>
              </w:rPr>
              <w:t>28,50</w:t>
            </w:r>
          </w:p>
        </w:tc>
        <w:tc>
          <w:tcPr>
            <w:tcW w:w="1134"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DC28EE" w:rsidRPr="00D073A7" w:rsidRDefault="00DC28EE">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6F55C3" w:rsidRPr="00D073A7" w:rsidTr="00DF29D3">
        <w:tc>
          <w:tcPr>
            <w:tcW w:w="567" w:type="dxa"/>
            <w:tcBorders>
              <w:top w:val="single" w:sz="6" w:space="0" w:color="auto"/>
              <w:left w:val="single" w:sz="6" w:space="0" w:color="auto"/>
              <w:bottom w:val="single" w:sz="6" w:space="0" w:color="auto"/>
              <w:right w:val="single" w:sz="6" w:space="0" w:color="auto"/>
            </w:tcBorders>
            <w:hideMark/>
          </w:tcPr>
          <w:p w:rsidR="006F55C3" w:rsidRPr="00D073A7" w:rsidRDefault="006F55C3">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09</w:t>
            </w:r>
          </w:p>
        </w:tc>
        <w:tc>
          <w:tcPr>
            <w:tcW w:w="3402" w:type="dxa"/>
            <w:tcBorders>
              <w:top w:val="single" w:sz="6" w:space="0" w:color="auto"/>
              <w:left w:val="single" w:sz="6" w:space="0" w:color="auto"/>
              <w:bottom w:val="single" w:sz="6" w:space="0" w:color="auto"/>
              <w:right w:val="single" w:sz="6" w:space="0" w:color="auto"/>
            </w:tcBorders>
            <w:hideMark/>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ANEL CÓD.0990171</w:t>
            </w:r>
          </w:p>
        </w:tc>
        <w:tc>
          <w:tcPr>
            <w:tcW w:w="709" w:type="dxa"/>
            <w:tcBorders>
              <w:top w:val="single" w:sz="6" w:space="0" w:color="auto"/>
              <w:left w:val="single" w:sz="6" w:space="0" w:color="auto"/>
              <w:bottom w:val="single" w:sz="6" w:space="0" w:color="auto"/>
              <w:right w:val="single" w:sz="6" w:space="0" w:color="auto"/>
            </w:tcBorders>
            <w:hideMark/>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1</w:t>
            </w:r>
          </w:p>
        </w:tc>
        <w:tc>
          <w:tcPr>
            <w:tcW w:w="709" w:type="dxa"/>
            <w:tcBorders>
              <w:top w:val="single" w:sz="6" w:space="0" w:color="auto"/>
              <w:left w:val="single" w:sz="6" w:space="0" w:color="auto"/>
              <w:bottom w:val="single" w:sz="6" w:space="0" w:color="auto"/>
              <w:right w:val="single" w:sz="6" w:space="0" w:color="auto"/>
            </w:tcBorders>
            <w:hideMark/>
          </w:tcPr>
          <w:p w:rsidR="006F55C3" w:rsidRPr="00D073A7" w:rsidRDefault="006F55C3">
            <w:pPr>
              <w:rPr>
                <w:rFonts w:ascii="Arial Narrow" w:hAnsi="Arial Narrow" w:cs="Arial"/>
                <w:sz w:val="19"/>
                <w:szCs w:val="19"/>
              </w:rPr>
            </w:pPr>
            <w:r w:rsidRPr="00D073A7">
              <w:rPr>
                <w:rFonts w:ascii="Arial Narrow" w:hAnsi="Arial Narrow" w:cs="Arial"/>
                <w:sz w:val="19"/>
                <w:szCs w:val="19"/>
                <w:lang w:val="es-ES_tradnl" w:eastAsia="en-US"/>
              </w:rPr>
              <w:t>PÇ</w:t>
            </w: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rsidP="001901DD">
            <w:pPr>
              <w:overflowPunct w:val="0"/>
              <w:autoSpaceDE w:val="0"/>
              <w:autoSpaceDN w:val="0"/>
              <w:adjustRightInd w:val="0"/>
              <w:spacing w:line="276" w:lineRule="auto"/>
              <w:rPr>
                <w:rFonts w:ascii="Arial Narrow" w:hAnsi="Arial Narrow" w:cs="Arial"/>
                <w:sz w:val="19"/>
                <w:szCs w:val="19"/>
                <w:lang w:val="es-ES_tradnl" w:eastAsia="en-US"/>
              </w:rPr>
            </w:pPr>
            <w:r w:rsidRPr="00D073A7">
              <w:rPr>
                <w:rFonts w:ascii="Arial Narrow" w:hAnsi="Arial Narrow" w:cs="Arial"/>
                <w:sz w:val="19"/>
                <w:szCs w:val="19"/>
                <w:lang w:val="es-ES_tradnl" w:eastAsia="en-US"/>
              </w:rPr>
              <w:t>R$43,50</w:t>
            </w:r>
          </w:p>
        </w:tc>
        <w:tc>
          <w:tcPr>
            <w:tcW w:w="1134"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6F55C3" w:rsidRPr="00D073A7" w:rsidTr="00DF29D3">
        <w:tc>
          <w:tcPr>
            <w:tcW w:w="567" w:type="dxa"/>
            <w:tcBorders>
              <w:top w:val="single" w:sz="6" w:space="0" w:color="auto"/>
              <w:left w:val="single" w:sz="6" w:space="0" w:color="auto"/>
              <w:bottom w:val="single" w:sz="6" w:space="0" w:color="auto"/>
              <w:right w:val="single" w:sz="6" w:space="0" w:color="auto"/>
            </w:tcBorders>
            <w:hideMark/>
          </w:tcPr>
          <w:p w:rsidR="006F55C3" w:rsidRPr="00D073A7" w:rsidRDefault="006F55C3">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10</w:t>
            </w:r>
          </w:p>
        </w:tc>
        <w:tc>
          <w:tcPr>
            <w:tcW w:w="3402" w:type="dxa"/>
            <w:tcBorders>
              <w:top w:val="single" w:sz="6" w:space="0" w:color="auto"/>
              <w:left w:val="single" w:sz="6" w:space="0" w:color="auto"/>
              <w:bottom w:val="single" w:sz="6" w:space="0" w:color="auto"/>
              <w:right w:val="single" w:sz="6" w:space="0" w:color="auto"/>
            </w:tcBorders>
            <w:hideMark/>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ANEL CÓD.0990173</w:t>
            </w:r>
          </w:p>
        </w:tc>
        <w:tc>
          <w:tcPr>
            <w:tcW w:w="709" w:type="dxa"/>
            <w:tcBorders>
              <w:top w:val="single" w:sz="6" w:space="0" w:color="auto"/>
              <w:left w:val="single" w:sz="6" w:space="0" w:color="auto"/>
              <w:bottom w:val="single" w:sz="6" w:space="0" w:color="auto"/>
              <w:right w:val="single" w:sz="6" w:space="0" w:color="auto"/>
            </w:tcBorders>
            <w:hideMark/>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1</w:t>
            </w:r>
          </w:p>
        </w:tc>
        <w:tc>
          <w:tcPr>
            <w:tcW w:w="709" w:type="dxa"/>
            <w:tcBorders>
              <w:top w:val="single" w:sz="6" w:space="0" w:color="auto"/>
              <w:left w:val="single" w:sz="6" w:space="0" w:color="auto"/>
              <w:bottom w:val="single" w:sz="6" w:space="0" w:color="auto"/>
              <w:right w:val="single" w:sz="6" w:space="0" w:color="auto"/>
            </w:tcBorders>
            <w:hideMark/>
          </w:tcPr>
          <w:p w:rsidR="006F55C3" w:rsidRPr="00D073A7" w:rsidRDefault="006F55C3">
            <w:pPr>
              <w:rPr>
                <w:rFonts w:ascii="Arial Narrow" w:hAnsi="Arial Narrow" w:cs="Arial"/>
                <w:sz w:val="19"/>
                <w:szCs w:val="19"/>
              </w:rPr>
            </w:pPr>
            <w:r w:rsidRPr="00D073A7">
              <w:rPr>
                <w:rFonts w:ascii="Arial Narrow" w:hAnsi="Arial Narrow" w:cs="Arial"/>
                <w:sz w:val="19"/>
                <w:szCs w:val="19"/>
                <w:lang w:val="es-ES_tradnl" w:eastAsia="en-US"/>
              </w:rPr>
              <w:t>PÇ</w:t>
            </w: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rsidP="001901DD">
            <w:pPr>
              <w:overflowPunct w:val="0"/>
              <w:autoSpaceDE w:val="0"/>
              <w:autoSpaceDN w:val="0"/>
              <w:adjustRightInd w:val="0"/>
              <w:spacing w:line="276" w:lineRule="auto"/>
              <w:rPr>
                <w:rFonts w:ascii="Arial Narrow" w:hAnsi="Arial Narrow" w:cs="Arial"/>
                <w:sz w:val="19"/>
                <w:szCs w:val="19"/>
                <w:lang w:val="es-ES_tradnl" w:eastAsia="en-US"/>
              </w:rPr>
            </w:pPr>
            <w:r w:rsidRPr="00D073A7">
              <w:rPr>
                <w:rFonts w:ascii="Arial Narrow" w:hAnsi="Arial Narrow" w:cs="Arial"/>
                <w:sz w:val="19"/>
                <w:szCs w:val="19"/>
                <w:lang w:val="es-ES_tradnl" w:eastAsia="en-US"/>
              </w:rPr>
              <w:t>R$43,50</w:t>
            </w:r>
          </w:p>
        </w:tc>
        <w:tc>
          <w:tcPr>
            <w:tcW w:w="1134"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6F55C3" w:rsidRPr="00D073A7" w:rsidTr="00DF29D3">
        <w:tc>
          <w:tcPr>
            <w:tcW w:w="567"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11</w:t>
            </w:r>
          </w:p>
        </w:tc>
        <w:tc>
          <w:tcPr>
            <w:tcW w:w="340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ANEL CÓD.2487172</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1</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rPr>
                <w:rFonts w:ascii="Arial Narrow" w:hAnsi="Arial Narrow" w:cs="Arial"/>
                <w:sz w:val="19"/>
                <w:szCs w:val="19"/>
              </w:rPr>
            </w:pPr>
            <w:r w:rsidRPr="00D073A7">
              <w:rPr>
                <w:rFonts w:ascii="Arial Narrow" w:hAnsi="Arial Narrow" w:cs="Arial"/>
                <w:sz w:val="19"/>
                <w:szCs w:val="19"/>
                <w:lang w:val="es-ES_tradnl" w:eastAsia="en-US"/>
              </w:rPr>
              <w:t>PÇ</w:t>
            </w: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rsidP="001901DD">
            <w:pPr>
              <w:overflowPunct w:val="0"/>
              <w:autoSpaceDE w:val="0"/>
              <w:autoSpaceDN w:val="0"/>
              <w:adjustRightInd w:val="0"/>
              <w:spacing w:line="276" w:lineRule="auto"/>
              <w:rPr>
                <w:rFonts w:ascii="Arial Narrow" w:hAnsi="Arial Narrow" w:cs="Arial"/>
                <w:sz w:val="19"/>
                <w:szCs w:val="19"/>
                <w:lang w:val="es-ES_tradnl" w:eastAsia="en-US"/>
              </w:rPr>
            </w:pPr>
            <w:r w:rsidRPr="00D073A7">
              <w:rPr>
                <w:rFonts w:ascii="Arial Narrow" w:hAnsi="Arial Narrow" w:cs="Arial"/>
                <w:sz w:val="19"/>
                <w:szCs w:val="19"/>
                <w:lang w:val="es-ES_tradnl" w:eastAsia="en-US"/>
              </w:rPr>
              <w:t>R$14,75</w:t>
            </w:r>
          </w:p>
        </w:tc>
        <w:tc>
          <w:tcPr>
            <w:tcW w:w="1134"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6F55C3" w:rsidRPr="00D073A7" w:rsidTr="00DF29D3">
        <w:tc>
          <w:tcPr>
            <w:tcW w:w="567"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12</w:t>
            </w:r>
          </w:p>
        </w:tc>
        <w:tc>
          <w:tcPr>
            <w:tcW w:w="340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ANEL CÓD.0951701</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1</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rPr>
                <w:rFonts w:ascii="Arial Narrow" w:hAnsi="Arial Narrow" w:cs="Arial"/>
                <w:sz w:val="19"/>
                <w:szCs w:val="19"/>
              </w:rPr>
            </w:pPr>
            <w:r w:rsidRPr="00D073A7">
              <w:rPr>
                <w:rFonts w:ascii="Arial Narrow" w:hAnsi="Arial Narrow" w:cs="Arial"/>
                <w:sz w:val="19"/>
                <w:szCs w:val="19"/>
                <w:lang w:val="es-ES_tradnl" w:eastAsia="en-US"/>
              </w:rPr>
              <w:t>PÇ</w:t>
            </w: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R$16,85</w:t>
            </w:r>
          </w:p>
        </w:tc>
        <w:tc>
          <w:tcPr>
            <w:tcW w:w="1134"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6F55C3" w:rsidRPr="00D073A7" w:rsidTr="00DF29D3">
        <w:tc>
          <w:tcPr>
            <w:tcW w:w="567"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13</w:t>
            </w:r>
          </w:p>
        </w:tc>
        <w:tc>
          <w:tcPr>
            <w:tcW w:w="340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ANEL CÓD.0964276</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1</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rPr>
                <w:rFonts w:ascii="Arial Narrow" w:hAnsi="Arial Narrow" w:cs="Arial"/>
                <w:sz w:val="19"/>
                <w:szCs w:val="19"/>
              </w:rPr>
            </w:pPr>
            <w:r w:rsidRPr="00D073A7">
              <w:rPr>
                <w:rFonts w:ascii="Arial Narrow" w:hAnsi="Arial Narrow" w:cs="Arial"/>
                <w:sz w:val="19"/>
                <w:szCs w:val="19"/>
                <w:lang w:val="es-ES_tradnl" w:eastAsia="en-US"/>
              </w:rPr>
              <w:t>PÇ</w:t>
            </w: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R$46,00</w:t>
            </w:r>
          </w:p>
        </w:tc>
        <w:tc>
          <w:tcPr>
            <w:tcW w:w="1134" w:type="dxa"/>
            <w:tcBorders>
              <w:top w:val="single" w:sz="6" w:space="0" w:color="auto"/>
              <w:left w:val="single" w:sz="6" w:space="0" w:color="auto"/>
              <w:bottom w:val="single" w:sz="6" w:space="0" w:color="auto"/>
              <w:right w:val="single" w:sz="6" w:space="0" w:color="auto"/>
            </w:tcBorders>
          </w:tcPr>
          <w:p w:rsidR="006F55C3" w:rsidRPr="00D073A7" w:rsidRDefault="006F55C3" w:rsidP="001901DD">
            <w:pPr>
              <w:overflowPunct w:val="0"/>
              <w:autoSpaceDE w:val="0"/>
              <w:autoSpaceDN w:val="0"/>
              <w:adjustRightInd w:val="0"/>
              <w:spacing w:line="276" w:lineRule="auto"/>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6F55C3" w:rsidRPr="00D073A7" w:rsidTr="00DF29D3">
        <w:tc>
          <w:tcPr>
            <w:tcW w:w="567"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14</w:t>
            </w:r>
          </w:p>
        </w:tc>
        <w:tc>
          <w:tcPr>
            <w:tcW w:w="340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CALÇO 2MM CÓD.1661486</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4</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rPr>
                <w:rFonts w:ascii="Arial Narrow" w:hAnsi="Arial Narrow" w:cs="Arial"/>
                <w:sz w:val="19"/>
                <w:szCs w:val="19"/>
              </w:rPr>
            </w:pPr>
            <w:r w:rsidRPr="00D073A7">
              <w:rPr>
                <w:rFonts w:ascii="Arial Narrow" w:hAnsi="Arial Narrow" w:cs="Arial"/>
                <w:sz w:val="19"/>
                <w:szCs w:val="19"/>
                <w:lang w:val="es-ES_tradnl" w:eastAsia="en-US"/>
              </w:rPr>
              <w:t>PÇ</w:t>
            </w: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R$72,25</w:t>
            </w:r>
          </w:p>
        </w:tc>
        <w:tc>
          <w:tcPr>
            <w:tcW w:w="1134"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6F55C3" w:rsidRPr="00D073A7" w:rsidTr="00DF29D3">
        <w:tc>
          <w:tcPr>
            <w:tcW w:w="567"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15</w:t>
            </w:r>
          </w:p>
        </w:tc>
        <w:tc>
          <w:tcPr>
            <w:tcW w:w="340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CALÇO 2MM CÓD.0930115</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1</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rPr>
                <w:rFonts w:ascii="Arial Narrow" w:hAnsi="Arial Narrow" w:cs="Arial"/>
                <w:sz w:val="19"/>
                <w:szCs w:val="19"/>
              </w:rPr>
            </w:pPr>
            <w:r w:rsidRPr="00D073A7">
              <w:rPr>
                <w:rFonts w:ascii="Arial Narrow" w:hAnsi="Arial Narrow" w:cs="Arial"/>
                <w:sz w:val="19"/>
                <w:szCs w:val="19"/>
                <w:lang w:val="es-ES_tradnl" w:eastAsia="en-US"/>
              </w:rPr>
              <w:t>PÇ</w:t>
            </w: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R$65,78</w:t>
            </w:r>
          </w:p>
        </w:tc>
        <w:tc>
          <w:tcPr>
            <w:tcW w:w="1134"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6F55C3" w:rsidRPr="00D073A7" w:rsidTr="00DF29D3">
        <w:tc>
          <w:tcPr>
            <w:tcW w:w="567"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16</w:t>
            </w:r>
          </w:p>
        </w:tc>
        <w:tc>
          <w:tcPr>
            <w:tcW w:w="340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CALÇO 0,5MM CÓD.1332425</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1</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rPr>
                <w:rFonts w:ascii="Arial Narrow" w:hAnsi="Arial Narrow" w:cs="Arial"/>
                <w:sz w:val="19"/>
                <w:szCs w:val="19"/>
              </w:rPr>
            </w:pPr>
            <w:r w:rsidRPr="00D073A7">
              <w:rPr>
                <w:rFonts w:ascii="Arial Narrow" w:hAnsi="Arial Narrow" w:cs="Arial"/>
                <w:sz w:val="19"/>
                <w:szCs w:val="19"/>
                <w:lang w:val="es-ES_tradnl" w:eastAsia="en-US"/>
              </w:rPr>
              <w:t>PÇ</w:t>
            </w: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R$28,40</w:t>
            </w:r>
          </w:p>
        </w:tc>
        <w:tc>
          <w:tcPr>
            <w:tcW w:w="1134"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6F55C3" w:rsidRPr="00D073A7" w:rsidTr="00DF29D3">
        <w:tc>
          <w:tcPr>
            <w:tcW w:w="567"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17</w:t>
            </w:r>
          </w:p>
        </w:tc>
        <w:tc>
          <w:tcPr>
            <w:tcW w:w="340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MANCAL RODA GUIA CÓD.4L7488</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2</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rPr>
                <w:rFonts w:ascii="Arial Narrow" w:hAnsi="Arial Narrow" w:cs="Arial"/>
                <w:sz w:val="19"/>
                <w:szCs w:val="19"/>
              </w:rPr>
            </w:pPr>
            <w:r w:rsidRPr="00D073A7">
              <w:rPr>
                <w:rFonts w:ascii="Arial Narrow" w:hAnsi="Arial Narrow" w:cs="Arial"/>
                <w:sz w:val="19"/>
                <w:szCs w:val="19"/>
                <w:lang w:val="es-ES_tradnl" w:eastAsia="en-US"/>
              </w:rPr>
              <w:t>PÇ</w:t>
            </w: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R$389,25</w:t>
            </w:r>
          </w:p>
        </w:tc>
        <w:tc>
          <w:tcPr>
            <w:tcW w:w="1134"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6F55C3" w:rsidRPr="00D073A7" w:rsidTr="00DF29D3">
        <w:tc>
          <w:tcPr>
            <w:tcW w:w="567"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18</w:t>
            </w:r>
          </w:p>
        </w:tc>
        <w:tc>
          <w:tcPr>
            <w:tcW w:w="340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EIXO RODA GUIA CÓD.6L6477</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1</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rPr>
                <w:rFonts w:ascii="Arial Narrow" w:hAnsi="Arial Narrow" w:cs="Arial"/>
                <w:sz w:val="19"/>
                <w:szCs w:val="19"/>
              </w:rPr>
            </w:pPr>
            <w:r w:rsidRPr="00D073A7">
              <w:rPr>
                <w:rFonts w:ascii="Arial Narrow" w:hAnsi="Arial Narrow" w:cs="Arial"/>
                <w:sz w:val="19"/>
                <w:szCs w:val="19"/>
                <w:lang w:val="es-ES_tradnl" w:eastAsia="en-US"/>
              </w:rPr>
              <w:t>PÇ</w:t>
            </w: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R$199,00</w:t>
            </w:r>
          </w:p>
        </w:tc>
        <w:tc>
          <w:tcPr>
            <w:tcW w:w="1134"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6F55C3" w:rsidRPr="00D073A7" w:rsidTr="00DF29D3">
        <w:tc>
          <w:tcPr>
            <w:tcW w:w="567"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19</w:t>
            </w:r>
          </w:p>
        </w:tc>
        <w:tc>
          <w:tcPr>
            <w:tcW w:w="340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DUO-CONE RODA GUIA CÓD.0990159</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4</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rPr>
                <w:rFonts w:ascii="Arial Narrow" w:hAnsi="Arial Narrow" w:cs="Arial"/>
                <w:sz w:val="19"/>
                <w:szCs w:val="19"/>
              </w:rPr>
            </w:pPr>
            <w:r w:rsidRPr="00D073A7">
              <w:rPr>
                <w:rFonts w:ascii="Arial Narrow" w:hAnsi="Arial Narrow" w:cs="Arial"/>
                <w:sz w:val="19"/>
                <w:szCs w:val="19"/>
                <w:lang w:val="es-ES_tradnl" w:eastAsia="en-US"/>
              </w:rPr>
              <w:t>PÇ</w:t>
            </w: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R$58,58</w:t>
            </w:r>
          </w:p>
        </w:tc>
        <w:tc>
          <w:tcPr>
            <w:tcW w:w="1134"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6F55C3" w:rsidRPr="00D073A7" w:rsidTr="00DF29D3">
        <w:tc>
          <w:tcPr>
            <w:tcW w:w="567"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20</w:t>
            </w:r>
          </w:p>
        </w:tc>
        <w:tc>
          <w:tcPr>
            <w:tcW w:w="340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ANEL CÓD.0990160</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4</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rPr>
                <w:rFonts w:ascii="Arial Narrow" w:hAnsi="Arial Narrow" w:cs="Arial"/>
                <w:sz w:val="19"/>
                <w:szCs w:val="19"/>
              </w:rPr>
            </w:pPr>
            <w:r w:rsidRPr="00D073A7">
              <w:rPr>
                <w:rFonts w:ascii="Arial Narrow" w:hAnsi="Arial Narrow" w:cs="Arial"/>
                <w:sz w:val="19"/>
                <w:szCs w:val="19"/>
                <w:lang w:val="es-ES_tradnl" w:eastAsia="en-US"/>
              </w:rPr>
              <w:t>PÇ</w:t>
            </w: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R$4,99</w:t>
            </w:r>
          </w:p>
        </w:tc>
        <w:tc>
          <w:tcPr>
            <w:tcW w:w="1134"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6F55C3" w:rsidRPr="00D073A7" w:rsidTr="00DF29D3">
        <w:tc>
          <w:tcPr>
            <w:tcW w:w="567"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21</w:t>
            </w:r>
          </w:p>
        </w:tc>
        <w:tc>
          <w:tcPr>
            <w:tcW w:w="340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ANERL USE 2-135 CÓD.0951662</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4</w:t>
            </w:r>
          </w:p>
        </w:tc>
        <w:tc>
          <w:tcPr>
            <w:tcW w:w="709" w:type="dxa"/>
            <w:tcBorders>
              <w:top w:val="single" w:sz="6" w:space="0" w:color="auto"/>
              <w:left w:val="single" w:sz="6" w:space="0" w:color="auto"/>
              <w:bottom w:val="single" w:sz="6" w:space="0" w:color="auto"/>
              <w:right w:val="single" w:sz="6" w:space="0" w:color="auto"/>
            </w:tcBorders>
          </w:tcPr>
          <w:p w:rsidR="006F55C3" w:rsidRPr="00D073A7" w:rsidRDefault="006F55C3">
            <w:pPr>
              <w:rPr>
                <w:rFonts w:ascii="Arial Narrow" w:hAnsi="Arial Narrow" w:cs="Arial"/>
                <w:sz w:val="19"/>
                <w:szCs w:val="19"/>
              </w:rPr>
            </w:pPr>
            <w:r w:rsidRPr="00D073A7">
              <w:rPr>
                <w:rFonts w:ascii="Arial Narrow" w:hAnsi="Arial Narrow" w:cs="Arial"/>
                <w:sz w:val="19"/>
                <w:szCs w:val="19"/>
                <w:lang w:val="es-ES_tradnl" w:eastAsia="en-US"/>
              </w:rPr>
              <w:t>PÇ</w:t>
            </w: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6F55C3" w:rsidRPr="00D073A7" w:rsidRDefault="006F55C3" w:rsidP="001901DD">
            <w:pPr>
              <w:rPr>
                <w:rFonts w:ascii="Arial Narrow" w:hAnsi="Arial Narrow" w:cs="Arial"/>
                <w:sz w:val="19"/>
                <w:szCs w:val="19"/>
                <w:lang w:val="es-ES_tradnl" w:eastAsia="en-US"/>
              </w:rPr>
            </w:pPr>
            <w:r w:rsidRPr="00D073A7">
              <w:rPr>
                <w:rFonts w:ascii="Arial Narrow" w:hAnsi="Arial Narrow" w:cs="Arial"/>
                <w:sz w:val="19"/>
                <w:szCs w:val="19"/>
                <w:lang w:val="es-ES_tradnl" w:eastAsia="en-US"/>
              </w:rPr>
              <w:t>R$2,05</w:t>
            </w:r>
          </w:p>
        </w:tc>
        <w:tc>
          <w:tcPr>
            <w:tcW w:w="1134"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6F55C3" w:rsidRPr="00D073A7" w:rsidRDefault="006F55C3">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1901DD" w:rsidRPr="00D073A7" w:rsidTr="00DF29D3">
        <w:tc>
          <w:tcPr>
            <w:tcW w:w="567"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22</w:t>
            </w:r>
          </w:p>
        </w:tc>
        <w:tc>
          <w:tcPr>
            <w:tcW w:w="3402"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PARAFUSO ESTEIRA CÓD.4L7538</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368</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PÇ</w:t>
            </w: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rPr>
                <w:rFonts w:ascii="Arial Narrow" w:hAnsi="Arial Narrow" w:cs="Arial"/>
                <w:sz w:val="19"/>
                <w:szCs w:val="19"/>
              </w:rPr>
            </w:pPr>
            <w:r w:rsidRPr="00D073A7">
              <w:rPr>
                <w:rFonts w:ascii="Arial Narrow" w:hAnsi="Arial Narrow" w:cs="Arial"/>
                <w:sz w:val="19"/>
                <w:szCs w:val="19"/>
                <w:lang w:val="es-ES_tradnl" w:eastAsia="en-US"/>
              </w:rPr>
              <w:t>R$</w:t>
            </w:r>
            <w:r w:rsidR="006F55C3" w:rsidRPr="00D073A7">
              <w:rPr>
                <w:rFonts w:ascii="Arial Narrow" w:hAnsi="Arial Narrow" w:cs="Arial"/>
                <w:sz w:val="19"/>
                <w:szCs w:val="19"/>
                <w:lang w:val="es-ES_tradnl" w:eastAsia="en-US"/>
              </w:rPr>
              <w:t>6,25</w:t>
            </w:r>
          </w:p>
        </w:tc>
        <w:tc>
          <w:tcPr>
            <w:tcW w:w="1134"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1901DD" w:rsidRPr="00D073A7" w:rsidTr="00DF29D3">
        <w:tc>
          <w:tcPr>
            <w:tcW w:w="567"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23</w:t>
            </w:r>
          </w:p>
        </w:tc>
        <w:tc>
          <w:tcPr>
            <w:tcW w:w="3402"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PORCA ESTEIRA CÓD.5L6125</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368</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PÇ</w:t>
            </w: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rPr>
                <w:rFonts w:ascii="Arial Narrow" w:hAnsi="Arial Narrow" w:cs="Arial"/>
                <w:sz w:val="19"/>
                <w:szCs w:val="19"/>
              </w:rPr>
            </w:pPr>
            <w:r w:rsidRPr="00D073A7">
              <w:rPr>
                <w:rFonts w:ascii="Arial Narrow" w:hAnsi="Arial Narrow" w:cs="Arial"/>
                <w:sz w:val="19"/>
                <w:szCs w:val="19"/>
                <w:lang w:val="es-ES_tradnl" w:eastAsia="en-US"/>
              </w:rPr>
              <w:t>R$</w:t>
            </w:r>
            <w:r w:rsidR="006F55C3" w:rsidRPr="00D073A7">
              <w:rPr>
                <w:rFonts w:ascii="Arial Narrow" w:hAnsi="Arial Narrow" w:cs="Arial"/>
                <w:sz w:val="19"/>
                <w:szCs w:val="19"/>
                <w:lang w:val="es-ES_tradnl" w:eastAsia="en-US"/>
              </w:rPr>
              <w:t>5,99</w:t>
            </w:r>
          </w:p>
        </w:tc>
        <w:tc>
          <w:tcPr>
            <w:tcW w:w="1134"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1901DD" w:rsidRPr="00D073A7" w:rsidTr="00DF29D3">
        <w:tc>
          <w:tcPr>
            <w:tcW w:w="567"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lastRenderedPageBreak/>
              <w:t>24</w:t>
            </w:r>
          </w:p>
        </w:tc>
        <w:tc>
          <w:tcPr>
            <w:tcW w:w="3402"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BUCHA BRONZE RODA GUI CÓD.0990157</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rsidP="006F55C3">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 xml:space="preserve">           4</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PÇ</w:t>
            </w: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rPr>
                <w:rFonts w:ascii="Arial Narrow" w:hAnsi="Arial Narrow" w:cs="Arial"/>
                <w:sz w:val="19"/>
                <w:szCs w:val="19"/>
              </w:rPr>
            </w:pPr>
            <w:r w:rsidRPr="00D073A7">
              <w:rPr>
                <w:rFonts w:ascii="Arial Narrow" w:hAnsi="Arial Narrow" w:cs="Arial"/>
                <w:sz w:val="19"/>
                <w:szCs w:val="19"/>
                <w:lang w:val="es-ES_tradnl" w:eastAsia="en-US"/>
              </w:rPr>
              <w:t>R$</w:t>
            </w:r>
            <w:r w:rsidR="006F55C3" w:rsidRPr="00D073A7">
              <w:rPr>
                <w:rFonts w:ascii="Arial Narrow" w:hAnsi="Arial Narrow" w:cs="Arial"/>
                <w:sz w:val="19"/>
                <w:szCs w:val="19"/>
                <w:lang w:val="es-ES_tradnl" w:eastAsia="en-US"/>
              </w:rPr>
              <w:t>135,00</w:t>
            </w:r>
          </w:p>
        </w:tc>
        <w:tc>
          <w:tcPr>
            <w:tcW w:w="1134"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1901DD" w:rsidRPr="00D073A7" w:rsidTr="00DF29D3">
        <w:tc>
          <w:tcPr>
            <w:tcW w:w="567"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25</w:t>
            </w:r>
          </w:p>
        </w:tc>
        <w:tc>
          <w:tcPr>
            <w:tcW w:w="3402"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SERVIÇOS DE LIMPEZA E TRATAMENTO DE PEÇAS</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2</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HRS</w:t>
            </w: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rPr>
                <w:rFonts w:ascii="Arial Narrow" w:hAnsi="Arial Narrow" w:cs="Arial"/>
                <w:sz w:val="19"/>
                <w:szCs w:val="19"/>
              </w:rPr>
            </w:pPr>
            <w:r w:rsidRPr="00D073A7">
              <w:rPr>
                <w:rFonts w:ascii="Arial Narrow" w:hAnsi="Arial Narrow" w:cs="Arial"/>
                <w:sz w:val="19"/>
                <w:szCs w:val="19"/>
                <w:lang w:val="es-ES_tradnl" w:eastAsia="en-US"/>
              </w:rPr>
              <w:t>R$</w:t>
            </w:r>
            <w:r w:rsidR="006F55C3" w:rsidRPr="00D073A7">
              <w:rPr>
                <w:rFonts w:ascii="Arial Narrow" w:hAnsi="Arial Narrow" w:cs="Arial"/>
                <w:sz w:val="19"/>
                <w:szCs w:val="19"/>
                <w:lang w:val="es-ES_tradnl" w:eastAsia="en-US"/>
              </w:rPr>
              <w:t>89,00</w:t>
            </w:r>
          </w:p>
        </w:tc>
        <w:tc>
          <w:tcPr>
            <w:tcW w:w="1134"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1901DD" w:rsidRPr="00D073A7" w:rsidTr="00DF29D3">
        <w:tc>
          <w:tcPr>
            <w:tcW w:w="567"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26</w:t>
            </w:r>
          </w:p>
        </w:tc>
        <w:tc>
          <w:tcPr>
            <w:tcW w:w="3402"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SERVIÇOS DE TESTE DE TRICO</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1</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HRS</w:t>
            </w: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rPr>
                <w:rFonts w:ascii="Arial Narrow" w:hAnsi="Arial Narrow" w:cs="Arial"/>
                <w:sz w:val="19"/>
                <w:szCs w:val="19"/>
              </w:rPr>
            </w:pPr>
            <w:r w:rsidRPr="00D073A7">
              <w:rPr>
                <w:rFonts w:ascii="Arial Narrow" w:hAnsi="Arial Narrow" w:cs="Arial"/>
                <w:sz w:val="19"/>
                <w:szCs w:val="19"/>
                <w:lang w:val="es-ES_tradnl" w:eastAsia="en-US"/>
              </w:rPr>
              <w:t>R$</w:t>
            </w:r>
            <w:r w:rsidR="006F55C3" w:rsidRPr="00D073A7">
              <w:rPr>
                <w:rFonts w:ascii="Arial Narrow" w:hAnsi="Arial Narrow" w:cs="Arial"/>
                <w:sz w:val="19"/>
                <w:szCs w:val="19"/>
                <w:lang w:val="es-ES_tradnl" w:eastAsia="en-US"/>
              </w:rPr>
              <w:t>89,00</w:t>
            </w:r>
          </w:p>
        </w:tc>
        <w:tc>
          <w:tcPr>
            <w:tcW w:w="1134"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1901DD" w:rsidRPr="00D073A7" w:rsidTr="00DF29D3">
        <w:tc>
          <w:tcPr>
            <w:tcW w:w="567"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27</w:t>
            </w:r>
          </w:p>
        </w:tc>
        <w:tc>
          <w:tcPr>
            <w:tcW w:w="3402"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SERVIÇOS DE LAVAGEM PARCIAL DA ESCAVADEIRA HIDRAULICA 312</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1</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HRS</w:t>
            </w: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rPr>
                <w:rFonts w:ascii="Arial Narrow" w:hAnsi="Arial Narrow" w:cs="Arial"/>
                <w:sz w:val="19"/>
                <w:szCs w:val="19"/>
              </w:rPr>
            </w:pPr>
            <w:r w:rsidRPr="00D073A7">
              <w:rPr>
                <w:rFonts w:ascii="Arial Narrow" w:hAnsi="Arial Narrow" w:cs="Arial"/>
                <w:sz w:val="19"/>
                <w:szCs w:val="19"/>
                <w:lang w:val="es-ES_tradnl" w:eastAsia="en-US"/>
              </w:rPr>
              <w:t>R$</w:t>
            </w:r>
            <w:r w:rsidR="006F55C3" w:rsidRPr="00D073A7">
              <w:rPr>
                <w:rFonts w:ascii="Arial Narrow" w:hAnsi="Arial Narrow" w:cs="Arial"/>
                <w:sz w:val="19"/>
                <w:szCs w:val="19"/>
                <w:lang w:val="es-ES_tradnl" w:eastAsia="en-US"/>
              </w:rPr>
              <w:t>89,00</w:t>
            </w:r>
          </w:p>
        </w:tc>
        <w:tc>
          <w:tcPr>
            <w:tcW w:w="1134"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1901DD" w:rsidRPr="00D073A7" w:rsidTr="00DF29D3">
        <w:tc>
          <w:tcPr>
            <w:tcW w:w="567"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28</w:t>
            </w:r>
          </w:p>
        </w:tc>
        <w:tc>
          <w:tcPr>
            <w:tcW w:w="3402"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SERVIÇOS DE DESMONTAR E MONTAR SAPATA DA ESTEIRA</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10</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HRS</w:t>
            </w: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rPr>
                <w:rFonts w:ascii="Arial Narrow" w:hAnsi="Arial Narrow" w:cs="Arial"/>
                <w:sz w:val="19"/>
                <w:szCs w:val="19"/>
              </w:rPr>
            </w:pPr>
            <w:r w:rsidRPr="00D073A7">
              <w:rPr>
                <w:rFonts w:ascii="Arial Narrow" w:hAnsi="Arial Narrow" w:cs="Arial"/>
                <w:sz w:val="19"/>
                <w:szCs w:val="19"/>
                <w:lang w:val="es-ES_tradnl" w:eastAsia="en-US"/>
              </w:rPr>
              <w:t>R$</w:t>
            </w:r>
            <w:r w:rsidR="006F55C3" w:rsidRPr="00D073A7">
              <w:rPr>
                <w:rFonts w:ascii="Arial Narrow" w:hAnsi="Arial Narrow" w:cs="Arial"/>
                <w:sz w:val="19"/>
                <w:szCs w:val="19"/>
                <w:lang w:val="es-ES_tradnl" w:eastAsia="en-US"/>
              </w:rPr>
              <w:t>145,00</w:t>
            </w:r>
          </w:p>
        </w:tc>
        <w:tc>
          <w:tcPr>
            <w:tcW w:w="1134"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1901DD" w:rsidRPr="00D073A7" w:rsidTr="00DF29D3">
        <w:tc>
          <w:tcPr>
            <w:tcW w:w="567"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29</w:t>
            </w:r>
          </w:p>
        </w:tc>
        <w:tc>
          <w:tcPr>
            <w:tcW w:w="3402"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SERVIÇOS DE RECUPERAR CONCHA DA ESCAVADEIRA</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1</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HRS</w:t>
            </w: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rPr>
                <w:rFonts w:ascii="Arial Narrow" w:hAnsi="Arial Narrow" w:cs="Arial"/>
                <w:sz w:val="19"/>
                <w:szCs w:val="19"/>
              </w:rPr>
            </w:pPr>
            <w:r w:rsidRPr="00D073A7">
              <w:rPr>
                <w:rFonts w:ascii="Arial Narrow" w:hAnsi="Arial Narrow" w:cs="Arial"/>
                <w:sz w:val="19"/>
                <w:szCs w:val="19"/>
                <w:lang w:val="es-ES_tradnl" w:eastAsia="en-US"/>
              </w:rPr>
              <w:t>R$</w:t>
            </w:r>
            <w:r w:rsidR="006F55C3" w:rsidRPr="00D073A7">
              <w:rPr>
                <w:rFonts w:ascii="Arial Narrow" w:hAnsi="Arial Narrow" w:cs="Arial"/>
                <w:sz w:val="19"/>
                <w:szCs w:val="19"/>
                <w:lang w:val="es-ES_tradnl" w:eastAsia="en-US"/>
              </w:rPr>
              <w:t>412,00</w:t>
            </w:r>
          </w:p>
        </w:tc>
        <w:tc>
          <w:tcPr>
            <w:tcW w:w="1134"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1901DD" w:rsidRPr="00D073A7" w:rsidTr="00DF29D3">
        <w:tc>
          <w:tcPr>
            <w:tcW w:w="567"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30</w:t>
            </w:r>
          </w:p>
        </w:tc>
        <w:tc>
          <w:tcPr>
            <w:tcW w:w="3402"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SUBSTITUIR BUCHAS E VEDAÇÃO DAS RODAS GUIAS</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2</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rsidP="006F55C3">
            <w:pPr>
              <w:rPr>
                <w:rFonts w:ascii="Arial Narrow" w:hAnsi="Arial Narrow" w:cs="Arial"/>
                <w:sz w:val="19"/>
                <w:szCs w:val="19"/>
              </w:rPr>
            </w:pPr>
            <w:r w:rsidRPr="00D073A7">
              <w:rPr>
                <w:rFonts w:ascii="Arial Narrow" w:hAnsi="Arial Narrow" w:cs="Arial"/>
                <w:sz w:val="19"/>
                <w:szCs w:val="19"/>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rPr>
                <w:rFonts w:ascii="Arial Narrow" w:hAnsi="Arial Narrow" w:cs="Arial"/>
                <w:sz w:val="19"/>
                <w:szCs w:val="19"/>
              </w:rPr>
            </w:pPr>
            <w:r w:rsidRPr="00D073A7">
              <w:rPr>
                <w:rFonts w:ascii="Arial Narrow" w:hAnsi="Arial Narrow" w:cs="Arial"/>
                <w:sz w:val="19"/>
                <w:szCs w:val="19"/>
                <w:lang w:val="es-ES_tradnl" w:eastAsia="en-US"/>
              </w:rPr>
              <w:t>R$</w:t>
            </w:r>
            <w:r w:rsidR="006F55C3" w:rsidRPr="00D073A7">
              <w:rPr>
                <w:rFonts w:ascii="Arial Narrow" w:hAnsi="Arial Narrow" w:cs="Arial"/>
                <w:sz w:val="19"/>
                <w:szCs w:val="19"/>
                <w:lang w:val="es-ES_tradnl" w:eastAsia="en-US"/>
              </w:rPr>
              <w:t>299,00</w:t>
            </w:r>
          </w:p>
        </w:tc>
        <w:tc>
          <w:tcPr>
            <w:tcW w:w="1134"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1901DD" w:rsidRPr="00D073A7" w:rsidTr="00DF29D3">
        <w:tc>
          <w:tcPr>
            <w:tcW w:w="567"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31</w:t>
            </w:r>
          </w:p>
        </w:tc>
        <w:tc>
          <w:tcPr>
            <w:tcW w:w="3402"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SERVIÇOS DE AJUSTAR MANCAL DAS RODAS GUIAS</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2</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rPr>
                <w:rFonts w:ascii="Arial Narrow" w:hAnsi="Arial Narrow" w:cs="Arial"/>
                <w:sz w:val="19"/>
                <w:szCs w:val="19"/>
              </w:rPr>
            </w:pPr>
            <w:r w:rsidRPr="00D073A7">
              <w:rPr>
                <w:rFonts w:ascii="Arial Narrow" w:hAnsi="Arial Narrow" w:cs="Arial"/>
                <w:sz w:val="19"/>
                <w:szCs w:val="19"/>
                <w:lang w:val="es-ES_tradnl" w:eastAsia="en-US"/>
              </w:rPr>
              <w:t>R$</w:t>
            </w:r>
            <w:r w:rsidR="006F55C3" w:rsidRPr="00D073A7">
              <w:rPr>
                <w:rFonts w:ascii="Arial Narrow" w:hAnsi="Arial Narrow" w:cs="Arial"/>
                <w:sz w:val="19"/>
                <w:szCs w:val="19"/>
                <w:lang w:val="es-ES_tradnl" w:eastAsia="en-US"/>
              </w:rPr>
              <w:t>225,00</w:t>
            </w:r>
          </w:p>
        </w:tc>
        <w:tc>
          <w:tcPr>
            <w:tcW w:w="1134"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1901DD" w:rsidRPr="00D073A7" w:rsidTr="00DF29D3">
        <w:tc>
          <w:tcPr>
            <w:tcW w:w="567"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32</w:t>
            </w:r>
          </w:p>
        </w:tc>
        <w:tc>
          <w:tcPr>
            <w:tcW w:w="3402" w:type="dxa"/>
            <w:tcBorders>
              <w:top w:val="single" w:sz="6" w:space="0" w:color="auto"/>
              <w:left w:val="single" w:sz="6" w:space="0" w:color="auto"/>
              <w:bottom w:val="single" w:sz="6" w:space="0" w:color="auto"/>
              <w:right w:val="single" w:sz="6" w:space="0" w:color="auto"/>
            </w:tcBorders>
          </w:tcPr>
          <w:p w:rsidR="001901DD" w:rsidRPr="00D073A7" w:rsidRDefault="006F55C3">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SERVIÇOS PARA RETIRAR E COLOCAR CORRENTES</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rsidP="006F55C3">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10</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6F55C3" w:rsidP="001901DD">
            <w:pPr>
              <w:rPr>
                <w:rFonts w:ascii="Arial Narrow" w:hAnsi="Arial Narrow" w:cs="Arial"/>
                <w:sz w:val="19"/>
                <w:szCs w:val="19"/>
              </w:rPr>
            </w:pPr>
            <w:r w:rsidRPr="00D073A7">
              <w:rPr>
                <w:rFonts w:ascii="Arial Narrow" w:hAnsi="Arial Narrow" w:cs="Arial"/>
                <w:sz w:val="19"/>
                <w:szCs w:val="19"/>
                <w:lang w:val="es-ES_tradnl" w:eastAsia="en-US"/>
              </w:rPr>
              <w:t>HRS</w:t>
            </w: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rPr>
                <w:rFonts w:ascii="Arial Narrow" w:hAnsi="Arial Narrow" w:cs="Arial"/>
                <w:sz w:val="19"/>
                <w:szCs w:val="19"/>
              </w:rPr>
            </w:pPr>
            <w:r w:rsidRPr="00D073A7">
              <w:rPr>
                <w:rFonts w:ascii="Arial Narrow" w:hAnsi="Arial Narrow" w:cs="Arial"/>
                <w:sz w:val="19"/>
                <w:szCs w:val="19"/>
                <w:lang w:val="es-ES_tradnl" w:eastAsia="en-US"/>
              </w:rPr>
              <w:t>R$</w:t>
            </w:r>
            <w:r w:rsidR="006F55C3" w:rsidRPr="00D073A7">
              <w:rPr>
                <w:rFonts w:ascii="Arial Narrow" w:hAnsi="Arial Narrow" w:cs="Arial"/>
                <w:sz w:val="19"/>
                <w:szCs w:val="19"/>
                <w:lang w:val="es-ES_tradnl" w:eastAsia="en-US"/>
              </w:rPr>
              <w:t>145,00</w:t>
            </w:r>
          </w:p>
        </w:tc>
        <w:tc>
          <w:tcPr>
            <w:tcW w:w="1134"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1901DD" w:rsidRPr="00D073A7" w:rsidTr="00DF29D3">
        <w:tc>
          <w:tcPr>
            <w:tcW w:w="567"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33</w:t>
            </w:r>
          </w:p>
        </w:tc>
        <w:tc>
          <w:tcPr>
            <w:tcW w:w="3402" w:type="dxa"/>
            <w:tcBorders>
              <w:top w:val="single" w:sz="6" w:space="0" w:color="auto"/>
              <w:left w:val="single" w:sz="6" w:space="0" w:color="auto"/>
              <w:bottom w:val="single" w:sz="6" w:space="0" w:color="auto"/>
              <w:right w:val="single" w:sz="6" w:space="0" w:color="auto"/>
            </w:tcBorders>
          </w:tcPr>
          <w:p w:rsidR="001901DD" w:rsidRPr="00D073A7" w:rsidRDefault="00FA77E6">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SERVIÇOS DE SUBSTITUIR CORREIA DO AR CONDICIONADO</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FA77E6">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2</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FA77E6" w:rsidP="001901DD">
            <w:pPr>
              <w:rPr>
                <w:rFonts w:ascii="Arial Narrow" w:hAnsi="Arial Narrow" w:cs="Arial"/>
                <w:sz w:val="19"/>
                <w:szCs w:val="19"/>
              </w:rPr>
            </w:pPr>
            <w:r w:rsidRPr="00D073A7">
              <w:rPr>
                <w:rFonts w:ascii="Arial Narrow" w:hAnsi="Arial Narrow" w:cs="Arial"/>
                <w:sz w:val="19"/>
                <w:szCs w:val="19"/>
                <w:lang w:val="es-ES_tradnl" w:eastAsia="en-US"/>
              </w:rPr>
              <w:t>HRS</w:t>
            </w: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rPr>
                <w:rFonts w:ascii="Arial Narrow" w:hAnsi="Arial Narrow" w:cs="Arial"/>
                <w:sz w:val="19"/>
                <w:szCs w:val="19"/>
              </w:rPr>
            </w:pPr>
            <w:r w:rsidRPr="00D073A7">
              <w:rPr>
                <w:rFonts w:ascii="Arial Narrow" w:hAnsi="Arial Narrow" w:cs="Arial"/>
                <w:sz w:val="19"/>
                <w:szCs w:val="19"/>
                <w:lang w:val="es-ES_tradnl" w:eastAsia="en-US"/>
              </w:rPr>
              <w:t>R$</w:t>
            </w:r>
            <w:r w:rsidR="00FA77E6" w:rsidRPr="00D073A7">
              <w:rPr>
                <w:rFonts w:ascii="Arial Narrow" w:hAnsi="Arial Narrow" w:cs="Arial"/>
                <w:sz w:val="19"/>
                <w:szCs w:val="19"/>
                <w:lang w:val="es-ES_tradnl" w:eastAsia="en-US"/>
              </w:rPr>
              <w:t>98,00</w:t>
            </w:r>
          </w:p>
        </w:tc>
        <w:tc>
          <w:tcPr>
            <w:tcW w:w="1134"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1901DD" w:rsidRPr="00D073A7" w:rsidTr="00DF29D3">
        <w:tc>
          <w:tcPr>
            <w:tcW w:w="567"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34</w:t>
            </w:r>
          </w:p>
        </w:tc>
        <w:tc>
          <w:tcPr>
            <w:tcW w:w="3402" w:type="dxa"/>
            <w:tcBorders>
              <w:top w:val="single" w:sz="6" w:space="0" w:color="auto"/>
              <w:left w:val="single" w:sz="6" w:space="0" w:color="auto"/>
              <w:bottom w:val="single" w:sz="6" w:space="0" w:color="auto"/>
              <w:right w:val="single" w:sz="6" w:space="0" w:color="auto"/>
            </w:tcBorders>
          </w:tcPr>
          <w:p w:rsidR="001901DD" w:rsidRPr="00D073A7" w:rsidRDefault="00FA77E6">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SERVIÇOS DE RETIFICAR CAMISA DO ESTICADOR</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FA77E6">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2</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FA77E6" w:rsidP="001901DD">
            <w:pPr>
              <w:rPr>
                <w:rFonts w:ascii="Arial Narrow" w:hAnsi="Arial Narrow" w:cs="Arial"/>
                <w:sz w:val="19"/>
                <w:szCs w:val="19"/>
              </w:rPr>
            </w:pPr>
            <w:r w:rsidRPr="00D073A7">
              <w:rPr>
                <w:rFonts w:ascii="Arial Narrow" w:hAnsi="Arial Narrow" w:cs="Arial"/>
                <w:sz w:val="19"/>
                <w:szCs w:val="19"/>
                <w:lang w:val="es-ES_tradnl" w:eastAsia="en-US"/>
              </w:rPr>
              <w:t>HRS</w:t>
            </w: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rPr>
                <w:rFonts w:ascii="Arial Narrow" w:hAnsi="Arial Narrow" w:cs="Arial"/>
                <w:sz w:val="19"/>
                <w:szCs w:val="19"/>
              </w:rPr>
            </w:pPr>
            <w:r w:rsidRPr="00D073A7">
              <w:rPr>
                <w:rFonts w:ascii="Arial Narrow" w:hAnsi="Arial Narrow" w:cs="Arial"/>
                <w:sz w:val="19"/>
                <w:szCs w:val="19"/>
                <w:lang w:val="es-ES_tradnl" w:eastAsia="en-US"/>
              </w:rPr>
              <w:t>R$</w:t>
            </w:r>
            <w:r w:rsidR="00FA77E6" w:rsidRPr="00D073A7">
              <w:rPr>
                <w:rFonts w:ascii="Arial Narrow" w:hAnsi="Arial Narrow" w:cs="Arial"/>
                <w:sz w:val="19"/>
                <w:szCs w:val="19"/>
                <w:lang w:val="es-ES_tradnl" w:eastAsia="en-US"/>
              </w:rPr>
              <w:t>163,00</w:t>
            </w:r>
          </w:p>
        </w:tc>
        <w:tc>
          <w:tcPr>
            <w:tcW w:w="1134"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1901DD" w:rsidRPr="00D073A7" w:rsidTr="00DF29D3">
        <w:tc>
          <w:tcPr>
            <w:tcW w:w="567"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35</w:t>
            </w:r>
          </w:p>
        </w:tc>
        <w:tc>
          <w:tcPr>
            <w:tcW w:w="3402" w:type="dxa"/>
            <w:tcBorders>
              <w:top w:val="single" w:sz="6" w:space="0" w:color="auto"/>
              <w:left w:val="single" w:sz="6" w:space="0" w:color="auto"/>
              <w:bottom w:val="single" w:sz="6" w:space="0" w:color="auto"/>
              <w:right w:val="single" w:sz="6" w:space="0" w:color="auto"/>
            </w:tcBorders>
          </w:tcPr>
          <w:p w:rsidR="001901DD" w:rsidRPr="00D073A7" w:rsidRDefault="00FA77E6">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SERVIÇOS DE RETIFICAR HASTE DO ESTICADOR DE ESTEIRA</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FA77E6">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2</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FA77E6" w:rsidP="001901DD">
            <w:pPr>
              <w:rPr>
                <w:rFonts w:ascii="Arial Narrow" w:hAnsi="Arial Narrow" w:cs="Arial"/>
                <w:sz w:val="19"/>
                <w:szCs w:val="19"/>
              </w:rPr>
            </w:pPr>
            <w:r w:rsidRPr="00D073A7">
              <w:rPr>
                <w:rFonts w:ascii="Arial Narrow" w:hAnsi="Arial Narrow" w:cs="Arial"/>
                <w:sz w:val="19"/>
                <w:szCs w:val="19"/>
                <w:lang w:val="es-ES_tradnl" w:eastAsia="en-US"/>
              </w:rPr>
              <w:t>HRS</w:t>
            </w: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rPr>
                <w:rFonts w:ascii="Arial Narrow" w:hAnsi="Arial Narrow" w:cs="Arial"/>
                <w:sz w:val="19"/>
                <w:szCs w:val="19"/>
              </w:rPr>
            </w:pPr>
            <w:r w:rsidRPr="00D073A7">
              <w:rPr>
                <w:rFonts w:ascii="Arial Narrow" w:hAnsi="Arial Narrow" w:cs="Arial"/>
                <w:sz w:val="19"/>
                <w:szCs w:val="19"/>
                <w:lang w:val="es-ES_tradnl" w:eastAsia="en-US"/>
              </w:rPr>
              <w:t>R$</w:t>
            </w:r>
            <w:r w:rsidR="00FA77E6" w:rsidRPr="00D073A7">
              <w:rPr>
                <w:rFonts w:ascii="Arial Narrow" w:hAnsi="Arial Narrow" w:cs="Arial"/>
                <w:sz w:val="19"/>
                <w:szCs w:val="19"/>
                <w:lang w:val="es-ES_tradnl" w:eastAsia="en-US"/>
              </w:rPr>
              <w:t>88,00</w:t>
            </w:r>
          </w:p>
        </w:tc>
        <w:tc>
          <w:tcPr>
            <w:tcW w:w="1134"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r>
      <w:tr w:rsidR="001901DD" w:rsidRPr="00D073A7" w:rsidTr="00DF29D3">
        <w:tc>
          <w:tcPr>
            <w:tcW w:w="567"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center"/>
              <w:rPr>
                <w:rFonts w:ascii="Arial Narrow" w:hAnsi="Arial Narrow" w:cs="Arial"/>
                <w:sz w:val="19"/>
                <w:szCs w:val="19"/>
                <w:lang w:eastAsia="en-US"/>
              </w:rPr>
            </w:pPr>
            <w:r w:rsidRPr="00D073A7">
              <w:rPr>
                <w:rFonts w:ascii="Arial Narrow" w:hAnsi="Arial Narrow" w:cs="Arial"/>
                <w:sz w:val="19"/>
                <w:szCs w:val="19"/>
                <w:lang w:eastAsia="en-US"/>
              </w:rPr>
              <w:t>36</w:t>
            </w:r>
          </w:p>
        </w:tc>
        <w:tc>
          <w:tcPr>
            <w:tcW w:w="3402" w:type="dxa"/>
            <w:tcBorders>
              <w:top w:val="single" w:sz="6" w:space="0" w:color="auto"/>
              <w:left w:val="single" w:sz="6" w:space="0" w:color="auto"/>
              <w:bottom w:val="single" w:sz="6" w:space="0" w:color="auto"/>
              <w:right w:val="single" w:sz="6" w:space="0" w:color="auto"/>
            </w:tcBorders>
          </w:tcPr>
          <w:p w:rsidR="001901DD" w:rsidRPr="00D073A7" w:rsidRDefault="00FA77E6">
            <w:pPr>
              <w:overflowPunct w:val="0"/>
              <w:autoSpaceDE w:val="0"/>
              <w:autoSpaceDN w:val="0"/>
              <w:adjustRightInd w:val="0"/>
              <w:spacing w:line="276" w:lineRule="auto"/>
              <w:jc w:val="both"/>
              <w:rPr>
                <w:rFonts w:ascii="Arial Narrow" w:hAnsi="Arial Narrow" w:cs="Arial"/>
                <w:sz w:val="19"/>
                <w:szCs w:val="19"/>
                <w:lang w:eastAsia="en-US"/>
              </w:rPr>
            </w:pPr>
            <w:r w:rsidRPr="00D073A7">
              <w:rPr>
                <w:rFonts w:ascii="Arial Narrow" w:hAnsi="Arial Narrow" w:cs="Arial"/>
                <w:sz w:val="19"/>
                <w:szCs w:val="19"/>
                <w:lang w:eastAsia="en-US"/>
              </w:rPr>
              <w:t xml:space="preserve">SERVIÇOS DE RECUPERAR PROTEÇÃO DAS CORRENTES </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FA77E6">
            <w:pPr>
              <w:overflowPunct w:val="0"/>
              <w:autoSpaceDE w:val="0"/>
              <w:autoSpaceDN w:val="0"/>
              <w:adjustRightInd w:val="0"/>
              <w:spacing w:line="276" w:lineRule="auto"/>
              <w:jc w:val="right"/>
              <w:rPr>
                <w:rFonts w:ascii="Arial Narrow" w:hAnsi="Arial Narrow" w:cs="Arial"/>
                <w:sz w:val="19"/>
                <w:szCs w:val="19"/>
                <w:lang w:eastAsia="en-US"/>
              </w:rPr>
            </w:pPr>
            <w:r w:rsidRPr="00D073A7">
              <w:rPr>
                <w:rFonts w:ascii="Arial Narrow" w:hAnsi="Arial Narrow" w:cs="Arial"/>
                <w:sz w:val="19"/>
                <w:szCs w:val="19"/>
                <w:lang w:eastAsia="en-US"/>
              </w:rPr>
              <w:t>2</w:t>
            </w:r>
          </w:p>
        </w:tc>
        <w:tc>
          <w:tcPr>
            <w:tcW w:w="709" w:type="dxa"/>
            <w:tcBorders>
              <w:top w:val="single" w:sz="6" w:space="0" w:color="auto"/>
              <w:left w:val="single" w:sz="6" w:space="0" w:color="auto"/>
              <w:bottom w:val="single" w:sz="6" w:space="0" w:color="auto"/>
              <w:right w:val="single" w:sz="6" w:space="0" w:color="auto"/>
            </w:tcBorders>
          </w:tcPr>
          <w:p w:rsidR="001901DD" w:rsidRPr="00D073A7" w:rsidRDefault="001901DD" w:rsidP="001901DD">
            <w:pPr>
              <w:rPr>
                <w:rFonts w:ascii="Arial Narrow" w:hAnsi="Arial Narrow" w:cs="Arial"/>
                <w:sz w:val="19"/>
                <w:szCs w:val="19"/>
              </w:rPr>
            </w:pPr>
            <w:r w:rsidRPr="00D073A7">
              <w:rPr>
                <w:rFonts w:ascii="Arial Narrow" w:hAnsi="Arial Narrow" w:cs="Arial"/>
                <w:sz w:val="19"/>
                <w:szCs w:val="19"/>
                <w:lang w:val="es-ES_tradnl" w:eastAsia="en-US"/>
              </w:rPr>
              <w:t>Und</w:t>
            </w: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both"/>
              <w:rPr>
                <w:rFonts w:ascii="Arial Narrow" w:hAnsi="Arial Narrow" w:cs="Arial"/>
                <w:sz w:val="19"/>
                <w:szCs w:val="19"/>
                <w:lang w:val="es-ES_tradnl" w:eastAsia="en-US"/>
              </w:rPr>
            </w:pPr>
          </w:p>
        </w:tc>
        <w:tc>
          <w:tcPr>
            <w:tcW w:w="992" w:type="dxa"/>
            <w:tcBorders>
              <w:top w:val="single" w:sz="6" w:space="0" w:color="auto"/>
              <w:left w:val="single" w:sz="6" w:space="0" w:color="auto"/>
              <w:bottom w:val="single" w:sz="6" w:space="0" w:color="auto"/>
              <w:right w:val="single" w:sz="6" w:space="0" w:color="auto"/>
            </w:tcBorders>
          </w:tcPr>
          <w:p w:rsidR="001901DD" w:rsidRPr="00D073A7" w:rsidRDefault="001901DD">
            <w:pPr>
              <w:rPr>
                <w:rFonts w:ascii="Arial Narrow" w:hAnsi="Arial Narrow" w:cs="Arial"/>
                <w:sz w:val="19"/>
                <w:szCs w:val="19"/>
              </w:rPr>
            </w:pPr>
            <w:r w:rsidRPr="00D073A7">
              <w:rPr>
                <w:rFonts w:ascii="Arial Narrow" w:hAnsi="Arial Narrow" w:cs="Arial"/>
                <w:sz w:val="19"/>
                <w:szCs w:val="19"/>
                <w:lang w:val="es-ES_tradnl" w:eastAsia="en-US"/>
              </w:rPr>
              <w:t>R$</w:t>
            </w:r>
            <w:r w:rsidR="00FA77E6" w:rsidRPr="00D073A7">
              <w:rPr>
                <w:rFonts w:ascii="Arial Narrow" w:hAnsi="Arial Narrow" w:cs="Arial"/>
                <w:sz w:val="19"/>
                <w:szCs w:val="19"/>
                <w:lang w:val="es-ES_tradnl" w:eastAsia="en-US"/>
              </w:rPr>
              <w:t>725,00</w:t>
            </w:r>
          </w:p>
        </w:tc>
        <w:tc>
          <w:tcPr>
            <w:tcW w:w="1134"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c>
          <w:tcPr>
            <w:tcW w:w="1418" w:type="dxa"/>
            <w:tcBorders>
              <w:top w:val="single" w:sz="6" w:space="0" w:color="auto"/>
              <w:left w:val="single" w:sz="6" w:space="0" w:color="auto"/>
              <w:bottom w:val="single" w:sz="6" w:space="0" w:color="auto"/>
              <w:right w:val="single" w:sz="6" w:space="0" w:color="auto"/>
            </w:tcBorders>
          </w:tcPr>
          <w:p w:rsidR="001901DD" w:rsidRPr="00D073A7" w:rsidRDefault="001901DD">
            <w:pPr>
              <w:overflowPunct w:val="0"/>
              <w:autoSpaceDE w:val="0"/>
              <w:autoSpaceDN w:val="0"/>
              <w:adjustRightInd w:val="0"/>
              <w:spacing w:line="276" w:lineRule="auto"/>
              <w:jc w:val="right"/>
              <w:rPr>
                <w:rFonts w:ascii="Arial Narrow" w:hAnsi="Arial Narrow" w:cs="Arial"/>
                <w:sz w:val="19"/>
                <w:szCs w:val="19"/>
                <w:lang w:val="es-ES_tradnl" w:eastAsia="en-US"/>
              </w:rPr>
            </w:pPr>
          </w:p>
        </w:tc>
      </w:tr>
    </w:tbl>
    <w:p w:rsidR="00FA77E6" w:rsidRDefault="00FA77E6" w:rsidP="00AE4178">
      <w:pPr>
        <w:overflowPunct w:val="0"/>
        <w:autoSpaceDE w:val="0"/>
        <w:autoSpaceDN w:val="0"/>
        <w:adjustRightInd w:val="0"/>
        <w:ind w:right="-1"/>
        <w:jc w:val="both"/>
        <w:rPr>
          <w:rFonts w:ascii="Arial Narrow" w:hAnsi="Arial Narrow"/>
          <w:sz w:val="20"/>
          <w:szCs w:val="20"/>
        </w:rPr>
      </w:pPr>
    </w:p>
    <w:p w:rsidR="00AE4178" w:rsidRPr="00A802E7" w:rsidRDefault="0032226B" w:rsidP="00FA77E6">
      <w:pPr>
        <w:overflowPunct w:val="0"/>
        <w:autoSpaceDE w:val="0"/>
        <w:autoSpaceDN w:val="0"/>
        <w:adjustRightInd w:val="0"/>
        <w:ind w:right="-1"/>
        <w:jc w:val="both"/>
        <w:rPr>
          <w:rFonts w:ascii="Arial Narrow" w:hAnsi="Arial Narrow"/>
          <w:sz w:val="20"/>
          <w:szCs w:val="20"/>
        </w:rPr>
      </w:pPr>
      <w:r w:rsidRPr="00A802E7">
        <w:rPr>
          <w:rFonts w:ascii="Arial Narrow" w:hAnsi="Arial Narrow"/>
          <w:sz w:val="20"/>
          <w:szCs w:val="20"/>
        </w:rPr>
        <w:t xml:space="preserve">  </w:t>
      </w:r>
      <w:r w:rsidR="00AE4178" w:rsidRPr="00A802E7">
        <w:rPr>
          <w:rFonts w:ascii="Arial Narrow" w:hAnsi="Arial Narrow"/>
          <w:sz w:val="20"/>
          <w:szCs w:val="20"/>
        </w:rPr>
        <w:t>Valor</w:t>
      </w:r>
      <w:r w:rsidR="00FA77E6">
        <w:rPr>
          <w:rFonts w:ascii="Arial Narrow" w:hAnsi="Arial Narrow"/>
          <w:sz w:val="20"/>
          <w:szCs w:val="20"/>
        </w:rPr>
        <w:t xml:space="preserve"> </w:t>
      </w:r>
      <w:r w:rsidR="00AE4178" w:rsidRPr="00A802E7">
        <w:rPr>
          <w:rFonts w:ascii="Arial Narrow" w:hAnsi="Arial Narrow"/>
          <w:sz w:val="20"/>
          <w:szCs w:val="20"/>
        </w:rPr>
        <w:t xml:space="preserve"> Total...: </w:t>
      </w:r>
      <w:r w:rsidR="00A802E7">
        <w:rPr>
          <w:rFonts w:ascii="Arial Narrow" w:hAnsi="Arial Narrow"/>
          <w:sz w:val="20"/>
          <w:szCs w:val="20"/>
        </w:rPr>
        <w:t>..............</w:t>
      </w:r>
      <w:r w:rsidR="00AE4178" w:rsidRPr="00A802E7">
        <w:rPr>
          <w:rFonts w:ascii="Arial Narrow" w:hAnsi="Arial Narrow"/>
          <w:sz w:val="20"/>
          <w:szCs w:val="20"/>
        </w:rPr>
        <w:t>(_______________________________________________________________________________________________________).</w:t>
      </w:r>
    </w:p>
    <w:p w:rsidR="00AE4178" w:rsidRPr="00A802E7" w:rsidRDefault="00AE4178" w:rsidP="00FA77E6">
      <w:pPr>
        <w:overflowPunct w:val="0"/>
        <w:autoSpaceDE w:val="0"/>
        <w:autoSpaceDN w:val="0"/>
        <w:adjustRightInd w:val="0"/>
        <w:ind w:right="-1"/>
        <w:jc w:val="both"/>
        <w:rPr>
          <w:rFonts w:ascii="Arial Narrow" w:hAnsi="Arial Narrow"/>
          <w:sz w:val="20"/>
          <w:szCs w:val="20"/>
        </w:rPr>
      </w:pPr>
      <w:r w:rsidRPr="00A802E7">
        <w:rPr>
          <w:rFonts w:ascii="Arial Narrow" w:hAnsi="Arial Narrow"/>
          <w:sz w:val="20"/>
          <w:szCs w:val="20"/>
        </w:rPr>
        <w:t>Fornecemos os materiais e/ou serviços solicitados nos preços acima especificados e concordamos com as condições do Convite. A Proposta vigorará pelo prazo mínimo de 60 dias. O prazo para entrega será de Imediato.</w:t>
      </w:r>
    </w:p>
    <w:p w:rsidR="00AE4178" w:rsidRPr="00A802E7" w:rsidRDefault="00AE4178" w:rsidP="00AE4178">
      <w:pPr>
        <w:overflowPunct w:val="0"/>
        <w:autoSpaceDE w:val="0"/>
        <w:autoSpaceDN w:val="0"/>
        <w:adjustRightInd w:val="0"/>
        <w:ind w:right="-1"/>
        <w:jc w:val="both"/>
        <w:rPr>
          <w:rFonts w:ascii="Arial Narrow" w:hAnsi="Arial Narrow"/>
          <w:sz w:val="20"/>
          <w:szCs w:val="20"/>
        </w:rPr>
      </w:pPr>
    </w:p>
    <w:p w:rsidR="00AE4178" w:rsidRPr="00A802E7" w:rsidRDefault="00AE4178" w:rsidP="00AE4178">
      <w:pPr>
        <w:overflowPunct w:val="0"/>
        <w:autoSpaceDE w:val="0"/>
        <w:autoSpaceDN w:val="0"/>
        <w:adjustRightInd w:val="0"/>
        <w:ind w:right="-1"/>
        <w:jc w:val="right"/>
        <w:rPr>
          <w:rFonts w:ascii="Arial Narrow" w:hAnsi="Arial Narrow"/>
          <w:sz w:val="20"/>
          <w:szCs w:val="20"/>
        </w:rPr>
      </w:pPr>
      <w:r w:rsidRPr="00A802E7">
        <w:rPr>
          <w:rFonts w:ascii="Arial Narrow" w:hAnsi="Arial Narrow"/>
          <w:sz w:val="20"/>
          <w:szCs w:val="20"/>
        </w:rPr>
        <w:t>________________________________________(Local e Data)</w:t>
      </w:r>
    </w:p>
    <w:p w:rsidR="00AE4178" w:rsidRPr="00A802E7" w:rsidRDefault="00AE4178" w:rsidP="00AE4178">
      <w:pPr>
        <w:overflowPunct w:val="0"/>
        <w:autoSpaceDE w:val="0"/>
        <w:autoSpaceDN w:val="0"/>
        <w:adjustRightInd w:val="0"/>
        <w:ind w:right="-1"/>
        <w:jc w:val="right"/>
        <w:rPr>
          <w:rFonts w:ascii="Arial Narrow" w:hAnsi="Arial Narrow"/>
          <w:sz w:val="20"/>
          <w:szCs w:val="20"/>
        </w:rPr>
      </w:pPr>
    </w:p>
    <w:p w:rsidR="00AE4178" w:rsidRPr="00A802E7" w:rsidRDefault="00AE4178" w:rsidP="00AE4178">
      <w:pPr>
        <w:overflowPunct w:val="0"/>
        <w:autoSpaceDE w:val="0"/>
        <w:autoSpaceDN w:val="0"/>
        <w:adjustRightInd w:val="0"/>
        <w:ind w:right="-1"/>
        <w:jc w:val="center"/>
        <w:rPr>
          <w:rFonts w:ascii="Arial Narrow" w:hAnsi="Arial Narrow"/>
          <w:sz w:val="20"/>
          <w:szCs w:val="20"/>
        </w:rPr>
      </w:pPr>
      <w:r w:rsidRPr="00A802E7">
        <w:rPr>
          <w:rFonts w:ascii="Arial Narrow" w:hAnsi="Arial Narrow"/>
          <w:sz w:val="20"/>
          <w:szCs w:val="20"/>
        </w:rPr>
        <w:t>__________________________________________</w:t>
      </w:r>
    </w:p>
    <w:p w:rsidR="00AE4178" w:rsidRDefault="00AE4178" w:rsidP="00AE4178">
      <w:pPr>
        <w:overflowPunct w:val="0"/>
        <w:autoSpaceDE w:val="0"/>
        <w:autoSpaceDN w:val="0"/>
        <w:adjustRightInd w:val="0"/>
        <w:ind w:right="-234"/>
        <w:jc w:val="center"/>
        <w:rPr>
          <w:rFonts w:ascii="Arial Narrow" w:hAnsi="Arial Narrow"/>
          <w:sz w:val="20"/>
          <w:szCs w:val="20"/>
        </w:rPr>
      </w:pPr>
      <w:r w:rsidRPr="00A802E7">
        <w:rPr>
          <w:rFonts w:ascii="Arial Narrow" w:hAnsi="Arial Narrow"/>
          <w:sz w:val="20"/>
          <w:szCs w:val="20"/>
        </w:rPr>
        <w:t>Assinatura e Carimbo do Proponente</w:t>
      </w:r>
    </w:p>
    <w:p w:rsidR="00FA77E6" w:rsidRDefault="00FA77E6" w:rsidP="00AE4178">
      <w:pPr>
        <w:overflowPunct w:val="0"/>
        <w:autoSpaceDE w:val="0"/>
        <w:autoSpaceDN w:val="0"/>
        <w:adjustRightInd w:val="0"/>
        <w:ind w:right="-234"/>
        <w:jc w:val="center"/>
        <w:rPr>
          <w:rFonts w:ascii="Arial Narrow" w:hAnsi="Arial Narrow"/>
          <w:sz w:val="20"/>
          <w:szCs w:val="20"/>
        </w:rPr>
      </w:pPr>
    </w:p>
    <w:p w:rsidR="00FA77E6" w:rsidRDefault="00FA77E6" w:rsidP="00AE4178">
      <w:pPr>
        <w:overflowPunct w:val="0"/>
        <w:autoSpaceDE w:val="0"/>
        <w:autoSpaceDN w:val="0"/>
        <w:adjustRightInd w:val="0"/>
        <w:ind w:right="-234"/>
        <w:jc w:val="center"/>
        <w:rPr>
          <w:rFonts w:ascii="Arial Narrow" w:hAnsi="Arial Narrow"/>
          <w:sz w:val="20"/>
          <w:szCs w:val="20"/>
        </w:rPr>
      </w:pPr>
    </w:p>
    <w:p w:rsidR="00FA77E6" w:rsidRDefault="00FA77E6" w:rsidP="00AE4178">
      <w:pPr>
        <w:overflowPunct w:val="0"/>
        <w:autoSpaceDE w:val="0"/>
        <w:autoSpaceDN w:val="0"/>
        <w:adjustRightInd w:val="0"/>
        <w:ind w:right="-234"/>
        <w:jc w:val="center"/>
        <w:rPr>
          <w:rFonts w:ascii="Arial Narrow" w:hAnsi="Arial Narrow"/>
          <w:sz w:val="20"/>
          <w:szCs w:val="20"/>
        </w:rPr>
      </w:pPr>
    </w:p>
    <w:p w:rsidR="00FA77E6" w:rsidRDefault="00FA77E6" w:rsidP="00AE4178">
      <w:pPr>
        <w:overflowPunct w:val="0"/>
        <w:autoSpaceDE w:val="0"/>
        <w:autoSpaceDN w:val="0"/>
        <w:adjustRightInd w:val="0"/>
        <w:ind w:right="-234"/>
        <w:jc w:val="center"/>
        <w:rPr>
          <w:rFonts w:ascii="Arial Narrow" w:hAnsi="Arial Narrow"/>
          <w:sz w:val="20"/>
          <w:szCs w:val="20"/>
        </w:rPr>
      </w:pPr>
    </w:p>
    <w:p w:rsidR="00FA77E6" w:rsidRDefault="00FA77E6" w:rsidP="00AE4178">
      <w:pPr>
        <w:overflowPunct w:val="0"/>
        <w:autoSpaceDE w:val="0"/>
        <w:autoSpaceDN w:val="0"/>
        <w:adjustRightInd w:val="0"/>
        <w:ind w:right="-234"/>
        <w:jc w:val="center"/>
        <w:rPr>
          <w:rFonts w:ascii="Arial Narrow" w:hAnsi="Arial Narrow"/>
          <w:sz w:val="20"/>
          <w:szCs w:val="20"/>
        </w:rPr>
      </w:pPr>
    </w:p>
    <w:p w:rsidR="00FA77E6" w:rsidRDefault="00FA77E6"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D75EE1" w:rsidRDefault="00D75EE1" w:rsidP="00AE4178">
      <w:pPr>
        <w:overflowPunct w:val="0"/>
        <w:autoSpaceDE w:val="0"/>
        <w:autoSpaceDN w:val="0"/>
        <w:adjustRightInd w:val="0"/>
        <w:ind w:right="-234"/>
        <w:jc w:val="center"/>
        <w:rPr>
          <w:rFonts w:ascii="Arial Narrow" w:hAnsi="Arial Narrow"/>
          <w:sz w:val="20"/>
          <w:szCs w:val="20"/>
        </w:rPr>
      </w:pPr>
    </w:p>
    <w:p w:rsidR="00FA77E6" w:rsidRDefault="00FA77E6" w:rsidP="00AE4178">
      <w:pPr>
        <w:overflowPunct w:val="0"/>
        <w:autoSpaceDE w:val="0"/>
        <w:autoSpaceDN w:val="0"/>
        <w:adjustRightInd w:val="0"/>
        <w:ind w:right="-234"/>
        <w:jc w:val="center"/>
        <w:rPr>
          <w:rFonts w:ascii="Arial Narrow" w:hAnsi="Arial Narrow"/>
          <w:sz w:val="20"/>
          <w:szCs w:val="20"/>
        </w:rPr>
      </w:pPr>
    </w:p>
    <w:p w:rsidR="00FA77E6" w:rsidRDefault="00FA77E6" w:rsidP="00AE4178">
      <w:pPr>
        <w:overflowPunct w:val="0"/>
        <w:autoSpaceDE w:val="0"/>
        <w:autoSpaceDN w:val="0"/>
        <w:adjustRightInd w:val="0"/>
        <w:ind w:right="-234"/>
        <w:jc w:val="center"/>
        <w:rPr>
          <w:rFonts w:ascii="Arial Narrow" w:hAnsi="Arial Narrow"/>
          <w:sz w:val="20"/>
          <w:szCs w:val="20"/>
        </w:rPr>
      </w:pPr>
    </w:p>
    <w:p w:rsidR="00FA77E6" w:rsidRDefault="00FA77E6" w:rsidP="00AE4178">
      <w:pPr>
        <w:overflowPunct w:val="0"/>
        <w:autoSpaceDE w:val="0"/>
        <w:autoSpaceDN w:val="0"/>
        <w:adjustRightInd w:val="0"/>
        <w:ind w:right="-234"/>
        <w:jc w:val="center"/>
        <w:rPr>
          <w:rFonts w:ascii="Arial Narrow" w:hAnsi="Arial Narrow"/>
          <w:sz w:val="20"/>
          <w:szCs w:val="20"/>
        </w:rPr>
      </w:pPr>
    </w:p>
    <w:p w:rsidR="00FA77E6" w:rsidRPr="00D073A7" w:rsidRDefault="00FA77E6" w:rsidP="00AE4178">
      <w:pPr>
        <w:overflowPunct w:val="0"/>
        <w:autoSpaceDE w:val="0"/>
        <w:autoSpaceDN w:val="0"/>
        <w:adjustRightInd w:val="0"/>
        <w:ind w:right="-234"/>
        <w:jc w:val="center"/>
        <w:rPr>
          <w:rFonts w:ascii="Arial Narrow" w:hAnsi="Arial Narrow"/>
          <w:sz w:val="21"/>
          <w:szCs w:val="21"/>
        </w:rPr>
      </w:pPr>
    </w:p>
    <w:p w:rsidR="00FA77E6" w:rsidRPr="00D073A7" w:rsidRDefault="00FA77E6" w:rsidP="00AE4178">
      <w:pPr>
        <w:overflowPunct w:val="0"/>
        <w:autoSpaceDE w:val="0"/>
        <w:autoSpaceDN w:val="0"/>
        <w:adjustRightInd w:val="0"/>
        <w:ind w:right="-234"/>
        <w:jc w:val="center"/>
        <w:rPr>
          <w:rFonts w:ascii="Arial Narrow" w:hAnsi="Arial Narrow"/>
          <w:sz w:val="21"/>
          <w:szCs w:val="21"/>
        </w:rPr>
      </w:pPr>
    </w:p>
    <w:p w:rsidR="00AE4178" w:rsidRPr="00D073A7" w:rsidRDefault="00AE4178" w:rsidP="003772AA">
      <w:pPr>
        <w:suppressAutoHyphens/>
        <w:spacing w:line="480" w:lineRule="auto"/>
        <w:jc w:val="center"/>
        <w:rPr>
          <w:rFonts w:ascii="Arial Narrow" w:hAnsi="Arial Narrow"/>
          <w:sz w:val="21"/>
          <w:szCs w:val="21"/>
        </w:rPr>
      </w:pPr>
      <w:r w:rsidRPr="00D073A7">
        <w:rPr>
          <w:rFonts w:ascii="Arial Narrow" w:hAnsi="Arial Narrow"/>
          <w:b/>
          <w:sz w:val="21"/>
          <w:szCs w:val="21"/>
        </w:rPr>
        <w:t xml:space="preserve">ANEXO </w:t>
      </w:r>
      <w:r w:rsidR="00BB2C69" w:rsidRPr="00D073A7">
        <w:rPr>
          <w:rFonts w:ascii="Arial Narrow" w:hAnsi="Arial Narrow"/>
          <w:b/>
          <w:sz w:val="21"/>
          <w:szCs w:val="21"/>
        </w:rPr>
        <w:t>II</w:t>
      </w:r>
    </w:p>
    <w:p w:rsidR="00AE4178" w:rsidRPr="00D073A7" w:rsidRDefault="00AE4178" w:rsidP="003772AA">
      <w:pPr>
        <w:jc w:val="center"/>
        <w:rPr>
          <w:rFonts w:ascii="Arial Narrow" w:hAnsi="Arial Narrow"/>
          <w:sz w:val="21"/>
          <w:szCs w:val="21"/>
        </w:rPr>
      </w:pPr>
      <w:r w:rsidRPr="00D073A7">
        <w:rPr>
          <w:rFonts w:ascii="Arial Narrow" w:hAnsi="Arial Narrow"/>
          <w:b/>
          <w:sz w:val="21"/>
          <w:szCs w:val="21"/>
        </w:rPr>
        <w:t>MINUTA DE CONTRATO ADMINISTRATIVO Nº. xxxxx</w:t>
      </w:r>
    </w:p>
    <w:p w:rsidR="00AE4178" w:rsidRPr="00D073A7" w:rsidRDefault="00AE4178" w:rsidP="00AE4178">
      <w:pPr>
        <w:ind w:firstLine="1134"/>
        <w:jc w:val="both"/>
        <w:rPr>
          <w:rFonts w:ascii="Arial Narrow" w:hAnsi="Arial Narrow"/>
          <w:sz w:val="21"/>
          <w:szCs w:val="21"/>
        </w:rPr>
      </w:pPr>
    </w:p>
    <w:p w:rsidR="00AE4178" w:rsidRPr="00D073A7" w:rsidRDefault="00AE4178" w:rsidP="00AE4178">
      <w:pPr>
        <w:ind w:left="3544"/>
        <w:jc w:val="both"/>
        <w:rPr>
          <w:rFonts w:ascii="Arial Narrow" w:hAnsi="Arial Narrow"/>
          <w:sz w:val="21"/>
          <w:szCs w:val="21"/>
        </w:rPr>
      </w:pPr>
      <w:r w:rsidRPr="00D073A7">
        <w:rPr>
          <w:rFonts w:ascii="Arial Narrow" w:hAnsi="Arial Narrow"/>
          <w:caps/>
          <w:sz w:val="21"/>
          <w:szCs w:val="21"/>
        </w:rPr>
        <w:t xml:space="preserve">TERMO DE CONTRATO QUE ENTRE SI FAZEM DE UM LADO o município de cunhataí E A EMPRESA xxxx NOS TERMOS DA LEI Nº. 8.666 DE 21/06/93, OBJETIVANDO </w:t>
      </w:r>
      <w:r w:rsidR="00FA77E6" w:rsidRPr="00D073A7">
        <w:rPr>
          <w:rFonts w:ascii="Arial Narrow" w:hAnsi="Arial Narrow"/>
          <w:b/>
          <w:bCs/>
          <w:sz w:val="21"/>
          <w:szCs w:val="21"/>
        </w:rPr>
        <w:t>AQUISIÇÃO DE PEÇAS E SERVIÇOS P/ RECUPERAÇÃO POR PREÇO GLOBAL DE ESCAVADEIRA HIDRAULICA, MARCA CARTERPILLAR, MODELO 312DL, ANO 2010, EQUIPADA COM CABINETE FECHADA, AR CONDICIONADO DIGITAL, CAÇAMBA COM CAPACIDADE DE 0,70M³, PESO OPERACIONAL DE 13.870KG.</w:t>
      </w:r>
    </w:p>
    <w:p w:rsidR="00AE4178" w:rsidRPr="00D073A7" w:rsidRDefault="00AE4178" w:rsidP="00AE4178">
      <w:pPr>
        <w:ind w:left="3544"/>
        <w:jc w:val="both"/>
        <w:rPr>
          <w:rFonts w:ascii="Arial Narrow" w:hAnsi="Arial Narrow"/>
          <w:sz w:val="21"/>
          <w:szCs w:val="21"/>
        </w:rPr>
      </w:pP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Contrato que entre si celebram a(o) MUNICIPIO DE CUNHATAÍ, Estado de Santa Catarina, com endereço na(o) AV. 29 de Setembro, nº450, inscrita no CGC/MF sob o nº 01.112.612/0001-44, neste ato representada por seu PREFEITO MUNICIPAL, Senhor MARCOS ANTONIO THEISEN, portador do CPF n° </w:t>
      </w:r>
      <w:r w:rsidR="00BD25C4" w:rsidRPr="00D073A7">
        <w:rPr>
          <w:rFonts w:ascii="Arial Narrow" w:hAnsi="Arial Narrow"/>
          <w:sz w:val="21"/>
          <w:szCs w:val="21"/>
        </w:rPr>
        <w:t>477.305.289-91,</w:t>
      </w:r>
      <w:r w:rsidRPr="00D073A7">
        <w:rPr>
          <w:rFonts w:ascii="Arial Narrow" w:hAnsi="Arial Narrow"/>
          <w:sz w:val="21"/>
          <w:szCs w:val="21"/>
        </w:rPr>
        <w:t xml:space="preserve"> doravante denominada simplesmente de </w:t>
      </w:r>
      <w:r w:rsidRPr="00D073A7">
        <w:rPr>
          <w:rFonts w:ascii="Arial Narrow" w:hAnsi="Arial Narrow"/>
          <w:b/>
          <w:sz w:val="21"/>
          <w:szCs w:val="21"/>
        </w:rPr>
        <w:t>CONTRATANTE</w:t>
      </w:r>
      <w:r w:rsidRPr="00D073A7">
        <w:rPr>
          <w:rFonts w:ascii="Arial Narrow" w:hAnsi="Arial Narrow"/>
          <w:sz w:val="21"/>
          <w:szCs w:val="21"/>
        </w:rPr>
        <w:t xml:space="preserve"> e a Empresa xxxx, com sede na(o) xxxxxxxxxxx, inscrita no CGC/MF sob o nº. xxxxxxxxxxxxx neste ato representada por seu representante legal Senhor ________________________, CPF Nº XXXX e RG Nº </w:t>
      </w:r>
      <w:r w:rsidR="00BD25C4" w:rsidRPr="00D073A7">
        <w:rPr>
          <w:rFonts w:ascii="Arial Narrow" w:hAnsi="Arial Narrow"/>
          <w:sz w:val="21"/>
          <w:szCs w:val="21"/>
        </w:rPr>
        <w:t xml:space="preserve">XXXX. </w:t>
      </w:r>
      <w:r w:rsidRPr="00D073A7">
        <w:rPr>
          <w:rFonts w:ascii="Arial Narrow" w:hAnsi="Arial Narrow"/>
          <w:sz w:val="21"/>
          <w:szCs w:val="21"/>
        </w:rPr>
        <w:t xml:space="preserve">doravante denominada simplesmente de </w:t>
      </w:r>
      <w:r w:rsidRPr="00D073A7">
        <w:rPr>
          <w:rFonts w:ascii="Arial Narrow" w:hAnsi="Arial Narrow"/>
          <w:b/>
          <w:sz w:val="21"/>
          <w:szCs w:val="21"/>
        </w:rPr>
        <w:t>CONTRATADA</w:t>
      </w:r>
      <w:r w:rsidRPr="00D073A7">
        <w:rPr>
          <w:rFonts w:ascii="Arial Narrow" w:hAnsi="Arial Narrow"/>
          <w:sz w:val="21"/>
          <w:szCs w:val="21"/>
        </w:rPr>
        <w:t xml:space="preserve">, cuja celebração foi autorizada de acordo com o Processo de Licitação , modalidade Convite P/ Compras e Serviços  Nº. </w:t>
      </w:r>
      <w:r w:rsidR="00FA77E6" w:rsidRPr="00D073A7">
        <w:rPr>
          <w:rFonts w:ascii="Arial Narrow" w:hAnsi="Arial Narrow"/>
          <w:sz w:val="21"/>
          <w:szCs w:val="21"/>
        </w:rPr>
        <w:t>58</w:t>
      </w:r>
      <w:r w:rsidRPr="00D073A7">
        <w:rPr>
          <w:rFonts w:ascii="Arial Narrow" w:hAnsi="Arial Narrow"/>
          <w:sz w:val="21"/>
          <w:szCs w:val="21"/>
        </w:rPr>
        <w:t>/2013, homologado em xxxxxx, mediante sujeição mútua às normas constantes da Lei Nº 8.666, de 21/06/93, 10.520, de 17/07/02 e alterações posteriores, e ao Edital antes citado, à proposta e às seguintes cláusulas contratuais:</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jc w:val="center"/>
        <w:rPr>
          <w:rFonts w:ascii="Arial Narrow" w:hAnsi="Arial Narrow"/>
          <w:b/>
          <w:sz w:val="21"/>
          <w:szCs w:val="21"/>
        </w:rPr>
      </w:pPr>
      <w:r w:rsidRPr="00D073A7">
        <w:rPr>
          <w:rFonts w:ascii="Arial Narrow" w:hAnsi="Arial Narrow"/>
          <w:b/>
          <w:sz w:val="21"/>
          <w:szCs w:val="21"/>
        </w:rPr>
        <w:t>CLÁUSULA PRIMEIRA - DO OBJETO</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jc w:val="both"/>
        <w:rPr>
          <w:rFonts w:ascii="Arial Narrow" w:hAnsi="Arial Narrow"/>
          <w:i/>
          <w:sz w:val="21"/>
          <w:szCs w:val="21"/>
        </w:rPr>
      </w:pPr>
      <w:r w:rsidRPr="00D073A7">
        <w:rPr>
          <w:rFonts w:ascii="Arial Narrow" w:hAnsi="Arial Narrow"/>
          <w:sz w:val="21"/>
          <w:szCs w:val="21"/>
        </w:rPr>
        <w:t xml:space="preserve">1.1 A presente licitação tem por objeto </w:t>
      </w:r>
      <w:r w:rsidR="00FA77E6" w:rsidRPr="00D073A7">
        <w:rPr>
          <w:rFonts w:ascii="Arial Narrow" w:hAnsi="Arial Narrow"/>
          <w:b/>
          <w:bCs/>
          <w:sz w:val="21"/>
          <w:szCs w:val="21"/>
        </w:rPr>
        <w:t>AQUISIÇÃO DE PEÇAS E SERVIÇOS P/ RECUPERAÇÃO POR PREÇO GLOBAL DE ESCAVADEIRA HIDRAULICA, MARCA CARTERPILLAR, MODELO 312DL, ANO 2010, EQUIPADA COM CABINETE FECHADA, AR CONDICIONADO DIGITAL, CAÇAMBA COM CAPACIDADE DE 0,70M³, PESO OPERACIONAL DE 13.870KG.</w:t>
      </w:r>
    </w:p>
    <w:p w:rsidR="00AE4178" w:rsidRPr="00D073A7" w:rsidRDefault="00AE4178" w:rsidP="00AE4178">
      <w:pPr>
        <w:pStyle w:val="PADRAO"/>
        <w:numPr>
          <w:ilvl w:val="2"/>
          <w:numId w:val="1"/>
        </w:numPr>
        <w:tabs>
          <w:tab w:val="left" w:pos="709"/>
        </w:tabs>
        <w:suppressAutoHyphens/>
        <w:ind w:left="0" w:firstLine="0"/>
        <w:rPr>
          <w:rFonts w:ascii="Arial Narrow" w:hAnsi="Arial Narrow"/>
          <w:sz w:val="21"/>
          <w:szCs w:val="21"/>
        </w:rPr>
      </w:pPr>
      <w:r w:rsidRPr="00D073A7">
        <w:rPr>
          <w:rFonts w:ascii="Arial Narrow" w:hAnsi="Arial Narrow"/>
          <w:sz w:val="21"/>
          <w:szCs w:val="21"/>
        </w:rPr>
        <w:t xml:space="preserve">Integram e completam o presente Termo Contratual, para todos os fins de direito, obrigando as partes em todos os seus termos, às condições expressas no Edital de CONVITE n° </w:t>
      </w:r>
      <w:r w:rsidR="00FA77E6" w:rsidRPr="00D073A7">
        <w:rPr>
          <w:rFonts w:ascii="Arial Narrow" w:hAnsi="Arial Narrow"/>
          <w:sz w:val="21"/>
          <w:szCs w:val="21"/>
        </w:rPr>
        <w:t>58</w:t>
      </w:r>
      <w:r w:rsidRPr="00D073A7">
        <w:rPr>
          <w:rFonts w:ascii="Arial Narrow" w:hAnsi="Arial Narrow"/>
          <w:sz w:val="21"/>
          <w:szCs w:val="21"/>
        </w:rPr>
        <w:t>/2013, juntamente com seus anexos e a proposta comercial da CONTRATADA.</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1.2 - Ao assinar este Contrato, a </w:t>
      </w:r>
      <w:r w:rsidRPr="00D073A7">
        <w:rPr>
          <w:rFonts w:ascii="Arial Narrow" w:hAnsi="Arial Narrow"/>
          <w:b/>
          <w:sz w:val="21"/>
          <w:szCs w:val="21"/>
        </w:rPr>
        <w:t>CONTRATADA</w:t>
      </w:r>
      <w:r w:rsidRPr="00D073A7">
        <w:rPr>
          <w:rFonts w:ascii="Arial Narrow" w:hAnsi="Arial Narrow"/>
          <w:sz w:val="21"/>
          <w:szCs w:val="21"/>
        </w:rPr>
        <w:t xml:space="preserve"> declara que tomou pleno conhecimento da natureza e condições locais onde serão executados os serviços objeto do presente Contrato.  Não será considerada pela </w:t>
      </w:r>
      <w:r w:rsidRPr="00D073A7">
        <w:rPr>
          <w:rFonts w:ascii="Arial Narrow" w:hAnsi="Arial Narrow"/>
          <w:b/>
          <w:sz w:val="21"/>
          <w:szCs w:val="21"/>
        </w:rPr>
        <w:t>CONTRATANTE</w:t>
      </w:r>
      <w:r w:rsidRPr="00D073A7">
        <w:rPr>
          <w:rFonts w:ascii="Arial Narrow" w:hAnsi="Arial Narrow"/>
          <w:sz w:val="21"/>
          <w:szCs w:val="21"/>
        </w:rPr>
        <w:t xml:space="preserve"> qualquer reclamação ou reivindicação por parte da </w:t>
      </w:r>
      <w:r w:rsidRPr="00D073A7">
        <w:rPr>
          <w:rFonts w:ascii="Arial Narrow" w:hAnsi="Arial Narrow"/>
          <w:b/>
          <w:sz w:val="21"/>
          <w:szCs w:val="21"/>
        </w:rPr>
        <w:t>CONTRATADA</w:t>
      </w:r>
      <w:r w:rsidRPr="00D073A7">
        <w:rPr>
          <w:rFonts w:ascii="Arial Narrow" w:hAnsi="Arial Narrow"/>
          <w:sz w:val="21"/>
          <w:szCs w:val="21"/>
        </w:rPr>
        <w:t xml:space="preserve"> fundamentada na falta de conhecimento dessas condições.</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ind w:firstLine="1134"/>
        <w:jc w:val="center"/>
        <w:rPr>
          <w:rFonts w:ascii="Arial Narrow" w:hAnsi="Arial Narrow"/>
          <w:b/>
          <w:sz w:val="21"/>
          <w:szCs w:val="21"/>
        </w:rPr>
      </w:pPr>
      <w:r w:rsidRPr="00D073A7">
        <w:rPr>
          <w:rFonts w:ascii="Arial Narrow" w:hAnsi="Arial Narrow"/>
          <w:b/>
          <w:sz w:val="21"/>
          <w:szCs w:val="21"/>
        </w:rPr>
        <w:t>CLÁUSULA SEGUNDA – DA VIGÊNCIA E EXECUÇÃO DO CONTRATO</w:t>
      </w:r>
    </w:p>
    <w:p w:rsidR="00AE4178" w:rsidRPr="00D073A7" w:rsidRDefault="00AE4178" w:rsidP="00AE4178">
      <w:pPr>
        <w:ind w:firstLine="1134"/>
        <w:jc w:val="both"/>
        <w:rPr>
          <w:rFonts w:ascii="Arial Narrow" w:hAnsi="Arial Narrow"/>
          <w:sz w:val="21"/>
          <w:szCs w:val="21"/>
        </w:rPr>
      </w:pPr>
    </w:p>
    <w:p w:rsidR="00BD25C4" w:rsidRPr="00D073A7" w:rsidRDefault="00AE4178" w:rsidP="00AE4178">
      <w:pPr>
        <w:jc w:val="both"/>
        <w:rPr>
          <w:rFonts w:ascii="Arial Narrow" w:hAnsi="Arial Narrow"/>
          <w:sz w:val="21"/>
          <w:szCs w:val="21"/>
        </w:rPr>
      </w:pPr>
      <w:r w:rsidRPr="00D073A7">
        <w:rPr>
          <w:rFonts w:ascii="Arial Narrow" w:hAnsi="Arial Narrow"/>
          <w:sz w:val="21"/>
          <w:szCs w:val="21"/>
        </w:rPr>
        <w:t xml:space="preserve">2.1 – O presente contrato terá vigência da data de sua assinatura até 31 de Dezembro de 2013.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2.2 - O início deve se dar IMEDIATAMENTE a partir da assinatura deste instrumento.</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23 - Na contagem dos prazos, excluir-se-á o dia do início e incluir-se-á o do vencimento.</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2.4 - Os prazos serão em dias consecutivos, exceto quando for explicitamente disposto de forma diferente.</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2.5 - Os prazos se iniciam e vencem em dia de expediente normal.</w:t>
      </w:r>
    </w:p>
    <w:p w:rsidR="00EE30F3" w:rsidRPr="00D073A7" w:rsidRDefault="00EE30F3" w:rsidP="00EE30F3">
      <w:pPr>
        <w:jc w:val="both"/>
        <w:rPr>
          <w:rFonts w:ascii="Arial Narrow" w:hAnsi="Arial Narrow"/>
          <w:sz w:val="21"/>
          <w:szCs w:val="21"/>
        </w:rPr>
      </w:pPr>
      <w:r w:rsidRPr="00D073A7">
        <w:rPr>
          <w:rFonts w:ascii="Arial Narrow" w:hAnsi="Arial Narrow"/>
          <w:sz w:val="21"/>
          <w:szCs w:val="21"/>
        </w:rPr>
        <w:t>2.6.. É de responsabilidade da Empresa Forecedora o Transporte do produto até o local designado pelo depto responsável, sem custos aicionais ao Municipio.</w:t>
      </w:r>
    </w:p>
    <w:p w:rsidR="00EE30F3" w:rsidRPr="00D073A7" w:rsidRDefault="00EE30F3" w:rsidP="00AE4178">
      <w:pPr>
        <w:jc w:val="both"/>
        <w:rPr>
          <w:rFonts w:ascii="Arial Narrow" w:hAnsi="Arial Narrow"/>
          <w:sz w:val="21"/>
          <w:szCs w:val="21"/>
        </w:rPr>
      </w:pPr>
    </w:p>
    <w:p w:rsidR="00AE4178" w:rsidRPr="00D073A7" w:rsidRDefault="00AE4178" w:rsidP="00AE4178">
      <w:pPr>
        <w:ind w:firstLine="1134"/>
        <w:jc w:val="both"/>
        <w:rPr>
          <w:rFonts w:ascii="Arial Narrow" w:hAnsi="Arial Narrow"/>
          <w:sz w:val="21"/>
          <w:szCs w:val="21"/>
        </w:rPr>
      </w:pPr>
    </w:p>
    <w:p w:rsidR="00AE4178" w:rsidRPr="00D073A7" w:rsidRDefault="00AE4178" w:rsidP="00AE4178">
      <w:pPr>
        <w:jc w:val="center"/>
        <w:rPr>
          <w:rFonts w:ascii="Arial Narrow" w:hAnsi="Arial Narrow"/>
          <w:b/>
          <w:sz w:val="21"/>
          <w:szCs w:val="21"/>
        </w:rPr>
      </w:pPr>
      <w:r w:rsidRPr="00D073A7">
        <w:rPr>
          <w:rFonts w:ascii="Arial Narrow" w:hAnsi="Arial Narrow"/>
          <w:b/>
          <w:sz w:val="21"/>
          <w:szCs w:val="21"/>
        </w:rPr>
        <w:t>CLÁUSULA TERCEIRA - DO PREÇO E CONDIÇÕES DE PAGAMENTO</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3.1. Pela prestação dos serviços previstos na Cláusula Primeira, a CONTRATANTE pagará à CONTRATADA o valor total de R$ _________( _____________________________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3.2. A CONTRATADA deverá emitir a nota fiscal dos </w:t>
      </w:r>
      <w:r w:rsidR="00A802E7" w:rsidRPr="00D073A7">
        <w:rPr>
          <w:rFonts w:ascii="Arial Narrow" w:hAnsi="Arial Narrow"/>
          <w:sz w:val="21"/>
          <w:szCs w:val="21"/>
        </w:rPr>
        <w:t>produtos entregues juntamente com os produtos, conforme solicitação do material pelos deptos</w:t>
      </w:r>
      <w:r w:rsidRPr="00D073A7">
        <w:rPr>
          <w:rFonts w:ascii="Arial Narrow" w:hAnsi="Arial Narrow"/>
          <w:sz w:val="21"/>
          <w:szCs w:val="21"/>
        </w:rPr>
        <w:t xml:space="preserve">, à qual deverá Sair em no nome do MUNICÍPIO DE CUNHATAÍ-SC, responsável pela fiscalização dos </w:t>
      </w:r>
      <w:r w:rsidR="00A802E7" w:rsidRPr="00D073A7">
        <w:rPr>
          <w:rFonts w:ascii="Arial Narrow" w:hAnsi="Arial Narrow"/>
          <w:sz w:val="21"/>
          <w:szCs w:val="21"/>
        </w:rPr>
        <w:t>Produtos Entregues.</w:t>
      </w:r>
    </w:p>
    <w:p w:rsidR="00AE4178" w:rsidRPr="00D073A7" w:rsidRDefault="00AE4178" w:rsidP="00AE4178">
      <w:pPr>
        <w:suppressAutoHyphens/>
        <w:jc w:val="both"/>
        <w:rPr>
          <w:rFonts w:ascii="Arial Narrow" w:hAnsi="Arial Narrow"/>
          <w:sz w:val="21"/>
          <w:szCs w:val="21"/>
        </w:rPr>
      </w:pPr>
      <w:r w:rsidRPr="00D073A7">
        <w:rPr>
          <w:rFonts w:ascii="Arial Narrow" w:hAnsi="Arial Narrow"/>
          <w:sz w:val="21"/>
          <w:szCs w:val="21"/>
        </w:rPr>
        <w:t xml:space="preserve">3.3. </w:t>
      </w:r>
      <w:r w:rsidRPr="00D073A7">
        <w:rPr>
          <w:rFonts w:ascii="Arial Narrow" w:hAnsi="Arial Narrow"/>
          <w:b/>
          <w:sz w:val="21"/>
          <w:szCs w:val="21"/>
        </w:rPr>
        <w:t>A CONTRATANTE</w:t>
      </w:r>
      <w:r w:rsidRPr="00D073A7">
        <w:rPr>
          <w:rFonts w:ascii="Arial Narrow" w:hAnsi="Arial Narrow"/>
          <w:sz w:val="21"/>
          <w:szCs w:val="21"/>
        </w:rPr>
        <w:t xml:space="preserve"> efetuará o pagamento dos serviços efetuados pela CONTRATADA, Conforme Ordem Cronológica de Empenhos por DR.</w:t>
      </w:r>
    </w:p>
    <w:p w:rsidR="00AE4178" w:rsidRPr="00D073A7" w:rsidRDefault="00AE4178" w:rsidP="00AE4178">
      <w:pPr>
        <w:suppressAutoHyphens/>
        <w:jc w:val="both"/>
        <w:rPr>
          <w:rFonts w:ascii="Arial Narrow" w:hAnsi="Arial Narrow"/>
          <w:sz w:val="21"/>
          <w:szCs w:val="21"/>
        </w:rPr>
      </w:pPr>
      <w:r w:rsidRPr="00D073A7">
        <w:rPr>
          <w:rFonts w:ascii="Arial Narrow" w:hAnsi="Arial Narrow"/>
          <w:sz w:val="21"/>
          <w:szCs w:val="21"/>
        </w:rPr>
        <w:t>3.4. O Pagamento será efetuado através de ordem bancária e/ou depósito na conta do fornecedor</w:t>
      </w:r>
      <w:r w:rsidR="00A802E7" w:rsidRPr="00D073A7">
        <w:rPr>
          <w:rFonts w:ascii="Arial Narrow" w:hAnsi="Arial Narrow"/>
          <w:sz w:val="21"/>
          <w:szCs w:val="21"/>
        </w:rPr>
        <w:t xml:space="preserve"> Preferencialmente do Banco do Brasil</w:t>
      </w:r>
      <w:r w:rsidRPr="00D073A7">
        <w:rPr>
          <w:rFonts w:ascii="Arial Narrow" w:hAnsi="Arial Narrow"/>
          <w:sz w:val="21"/>
          <w:szCs w:val="21"/>
        </w:rPr>
        <w:t>, condicionado à apresentação de documento fiscal</w:t>
      </w:r>
      <w:r w:rsidR="00563830" w:rsidRPr="00D073A7">
        <w:rPr>
          <w:rFonts w:ascii="Arial Narrow" w:hAnsi="Arial Narrow"/>
          <w:sz w:val="21"/>
          <w:szCs w:val="21"/>
        </w:rPr>
        <w:t xml:space="preserve"> Eletrônica de dados(DANFE)</w:t>
      </w:r>
      <w:r w:rsidRPr="00D073A7">
        <w:rPr>
          <w:rFonts w:ascii="Arial Narrow" w:hAnsi="Arial Narrow"/>
          <w:sz w:val="21"/>
          <w:szCs w:val="21"/>
        </w:rPr>
        <w:t>, devidamente certificado por servidor do MUNICÍPIO DE CUNHATAÍ/SC ou pela fiscalização do contrato, observando-se antes do pagamento, a comprovação da regularidade da documentação.</w:t>
      </w:r>
    </w:p>
    <w:p w:rsidR="00AE4178" w:rsidRPr="00D073A7" w:rsidRDefault="00AE4178" w:rsidP="00AE4178">
      <w:pPr>
        <w:suppressAutoHyphens/>
        <w:jc w:val="both"/>
        <w:rPr>
          <w:rFonts w:ascii="Arial Narrow" w:hAnsi="Arial Narrow"/>
          <w:sz w:val="21"/>
          <w:szCs w:val="21"/>
        </w:rPr>
      </w:pPr>
      <w:r w:rsidRPr="00D073A7">
        <w:rPr>
          <w:rFonts w:ascii="Arial Narrow" w:hAnsi="Arial Narrow"/>
          <w:sz w:val="21"/>
          <w:szCs w:val="21"/>
        </w:rPr>
        <w:t>3.5. A critério da Contratante, poderão ser utilizados parte dos pagamentos devidos para cobrir possíveis despesas com multas, indenizações a terceiros ou outras, de responsabilidade da Contratada.</w:t>
      </w:r>
    </w:p>
    <w:p w:rsidR="00AE4178" w:rsidRPr="00D073A7" w:rsidRDefault="00AE4178" w:rsidP="00AE4178">
      <w:pPr>
        <w:pStyle w:val="PADRAO"/>
        <w:suppressAutoHyphens/>
        <w:rPr>
          <w:rFonts w:ascii="Arial Narrow" w:hAnsi="Arial Narrow"/>
          <w:sz w:val="21"/>
          <w:szCs w:val="21"/>
        </w:rPr>
      </w:pPr>
      <w:r w:rsidRPr="00D073A7">
        <w:rPr>
          <w:rFonts w:ascii="Arial Narrow" w:hAnsi="Arial Narrow"/>
          <w:sz w:val="21"/>
          <w:szCs w:val="21"/>
        </w:rPr>
        <w:lastRenderedPageBreak/>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D073A7">
        <w:rPr>
          <w:rFonts w:ascii="Arial Narrow" w:hAnsi="Arial Narrow"/>
          <w:sz w:val="21"/>
          <w:szCs w:val="21"/>
        </w:rPr>
        <w:t>CNPJ’s</w:t>
      </w:r>
      <w:proofErr w:type="spellEnd"/>
      <w:r w:rsidRPr="00D073A7">
        <w:rPr>
          <w:rFonts w:ascii="Arial Narrow" w:hAnsi="Arial Narrow"/>
          <w:sz w:val="21"/>
          <w:szCs w:val="21"/>
        </w:rPr>
        <w:t>, mesmo aqueles de filiais ou matriz.</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3.</w:t>
      </w:r>
      <w:r w:rsidR="00A802E7" w:rsidRPr="00D073A7">
        <w:rPr>
          <w:rFonts w:ascii="Arial Narrow" w:hAnsi="Arial Narrow"/>
          <w:sz w:val="21"/>
          <w:szCs w:val="21"/>
        </w:rPr>
        <w:t>7</w:t>
      </w:r>
      <w:r w:rsidRPr="00D073A7">
        <w:rPr>
          <w:rFonts w:ascii="Arial Narrow" w:hAnsi="Arial Narrow"/>
          <w:sz w:val="21"/>
          <w:szCs w:val="21"/>
        </w:rPr>
        <w:t xml:space="preserve">. Fica expressamente estabelecido que os preços constantes na proposta da </w:t>
      </w:r>
      <w:r w:rsidRPr="00D073A7">
        <w:rPr>
          <w:rFonts w:ascii="Arial Narrow" w:hAnsi="Arial Narrow"/>
          <w:b/>
          <w:sz w:val="21"/>
          <w:szCs w:val="21"/>
        </w:rPr>
        <w:t>CONTRATADA</w:t>
      </w:r>
      <w:r w:rsidRPr="00D073A7">
        <w:rPr>
          <w:rFonts w:ascii="Arial Narrow" w:hAnsi="Arial Narrow"/>
          <w:sz w:val="21"/>
          <w:szCs w:val="21"/>
        </w:rPr>
        <w:t xml:space="preserve"> incluem todos os custos diretos e indiretos requeridos para a execução do objeto contratado, constituindo-se na única remuneração devida.</w:t>
      </w:r>
    </w:p>
    <w:p w:rsidR="00AE4178" w:rsidRPr="00D073A7" w:rsidRDefault="00A802E7" w:rsidP="00AE4178">
      <w:pPr>
        <w:jc w:val="both"/>
        <w:rPr>
          <w:rFonts w:ascii="Arial Narrow" w:hAnsi="Arial Narrow"/>
          <w:sz w:val="21"/>
          <w:szCs w:val="21"/>
        </w:rPr>
      </w:pPr>
      <w:r w:rsidRPr="00D073A7">
        <w:rPr>
          <w:rFonts w:ascii="Arial Narrow" w:hAnsi="Arial Narrow"/>
          <w:sz w:val="21"/>
          <w:szCs w:val="21"/>
        </w:rPr>
        <w:t>3.8</w:t>
      </w:r>
      <w:r w:rsidR="00AE4178" w:rsidRPr="00D073A7">
        <w:rPr>
          <w:rFonts w:ascii="Arial Narrow" w:hAnsi="Arial Narrow"/>
          <w:sz w:val="21"/>
          <w:szCs w:val="21"/>
        </w:rPr>
        <w:t xml:space="preserve">. A CONTRATADA deverá observar a descrição dos </w:t>
      </w:r>
      <w:r w:rsidR="00563830" w:rsidRPr="00D073A7">
        <w:rPr>
          <w:rFonts w:ascii="Arial Narrow" w:hAnsi="Arial Narrow"/>
          <w:sz w:val="21"/>
          <w:szCs w:val="21"/>
        </w:rPr>
        <w:t>produtos,</w:t>
      </w:r>
      <w:r w:rsidR="00AE4178" w:rsidRPr="00D073A7">
        <w:rPr>
          <w:rFonts w:ascii="Arial Narrow" w:hAnsi="Arial Narrow"/>
          <w:sz w:val="21"/>
          <w:szCs w:val="21"/>
        </w:rPr>
        <w:t xml:space="preserve"> necessários constantes no ANEXO I do Edital.</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ind w:firstLine="1134"/>
        <w:jc w:val="center"/>
        <w:rPr>
          <w:rFonts w:ascii="Arial Narrow" w:hAnsi="Arial Narrow"/>
          <w:b/>
          <w:sz w:val="21"/>
          <w:szCs w:val="21"/>
        </w:rPr>
      </w:pPr>
      <w:r w:rsidRPr="00D073A7">
        <w:rPr>
          <w:rFonts w:ascii="Arial Narrow" w:hAnsi="Arial Narrow"/>
          <w:b/>
          <w:sz w:val="21"/>
          <w:szCs w:val="21"/>
        </w:rPr>
        <w:t>CLÁUSULA QUARTA - DO REAJUSTAMENTO</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563830">
      <w:pPr>
        <w:jc w:val="both"/>
        <w:rPr>
          <w:rFonts w:ascii="Arial Narrow" w:hAnsi="Arial Narrow"/>
          <w:sz w:val="21"/>
          <w:szCs w:val="21"/>
        </w:rPr>
      </w:pPr>
      <w:r w:rsidRPr="00D073A7">
        <w:rPr>
          <w:rFonts w:ascii="Arial Narrow" w:hAnsi="Arial Narrow"/>
          <w:sz w:val="21"/>
          <w:szCs w:val="21"/>
        </w:rPr>
        <w:t xml:space="preserve">4.1. </w:t>
      </w:r>
      <w:r w:rsidR="0039650D" w:rsidRPr="00D073A7">
        <w:rPr>
          <w:rFonts w:ascii="Arial Narrow" w:hAnsi="Arial Narrow"/>
          <w:sz w:val="21"/>
          <w:szCs w:val="21"/>
        </w:rPr>
        <w:t>Não Haverá Reajuste nem atualização de valores</w:t>
      </w:r>
      <w:r w:rsidRPr="00D073A7">
        <w:rPr>
          <w:rFonts w:ascii="Arial Narrow" w:hAnsi="Arial Narrow"/>
          <w:sz w:val="21"/>
          <w:szCs w:val="21"/>
        </w:rPr>
        <w:t>.</w:t>
      </w:r>
    </w:p>
    <w:p w:rsidR="00563830" w:rsidRPr="00D073A7" w:rsidRDefault="00563830" w:rsidP="00563830">
      <w:pPr>
        <w:jc w:val="both"/>
        <w:rPr>
          <w:rFonts w:ascii="Arial Narrow" w:hAnsi="Arial Narrow"/>
          <w:sz w:val="21"/>
          <w:szCs w:val="21"/>
        </w:rPr>
      </w:pPr>
    </w:p>
    <w:p w:rsidR="00AE4178" w:rsidRPr="00D073A7" w:rsidRDefault="00AE4178" w:rsidP="00AE4178">
      <w:pPr>
        <w:jc w:val="center"/>
        <w:rPr>
          <w:rFonts w:ascii="Arial Narrow" w:hAnsi="Arial Narrow"/>
          <w:b/>
          <w:sz w:val="21"/>
          <w:szCs w:val="21"/>
        </w:rPr>
      </w:pPr>
      <w:r w:rsidRPr="00D073A7">
        <w:rPr>
          <w:rFonts w:ascii="Arial Narrow" w:hAnsi="Arial Narrow"/>
          <w:b/>
          <w:sz w:val="21"/>
          <w:szCs w:val="21"/>
        </w:rPr>
        <w:t>CLÁUSULA QUINTA - DAS DESPESAS E FONTES DOS RECURSOS</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 5.1. As despesas decorrentes do presente contrato correrão por conta do Orçamento Fiscal vigente:</w:t>
      </w:r>
    </w:p>
    <w:p w:rsidR="00AE4178" w:rsidRPr="00D073A7" w:rsidRDefault="00AE4178" w:rsidP="00AE4178">
      <w:pPr>
        <w:ind w:firstLine="1134"/>
        <w:jc w:val="both"/>
        <w:rPr>
          <w:rFonts w:ascii="Arial Narrow" w:hAnsi="Arial Narrow"/>
          <w:sz w:val="21"/>
          <w:szCs w:val="21"/>
        </w:rPr>
      </w:pPr>
    </w:p>
    <w:p w:rsidR="00AE4178" w:rsidRPr="00D073A7" w:rsidRDefault="00AE4178" w:rsidP="00AE4178">
      <w:pPr>
        <w:jc w:val="center"/>
        <w:rPr>
          <w:rFonts w:ascii="Arial Narrow" w:hAnsi="Arial Narrow"/>
          <w:b/>
          <w:sz w:val="21"/>
          <w:szCs w:val="21"/>
        </w:rPr>
      </w:pPr>
      <w:r w:rsidRPr="00D073A7">
        <w:rPr>
          <w:rFonts w:ascii="Arial Narrow" w:hAnsi="Arial Narrow"/>
          <w:b/>
          <w:sz w:val="21"/>
          <w:szCs w:val="21"/>
        </w:rPr>
        <w:t>CLÁUSULA SEXTA - DA ALTERAÇÃO CONTRATUAL</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6.1 - Este contrato poderá ser alterado, com as devidas justificativas, nos seguintes casos:</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6.1.1 - Unilateralmente pela </w:t>
      </w:r>
      <w:r w:rsidRPr="00D073A7">
        <w:rPr>
          <w:rFonts w:ascii="Arial Narrow" w:hAnsi="Arial Narrow"/>
          <w:b/>
          <w:sz w:val="21"/>
          <w:szCs w:val="21"/>
        </w:rPr>
        <w:t>CONTRATANTE</w:t>
      </w:r>
      <w:r w:rsidRPr="00D073A7">
        <w:rPr>
          <w:rFonts w:ascii="Arial Narrow" w:hAnsi="Arial Narrow"/>
          <w:sz w:val="21"/>
          <w:szCs w:val="21"/>
        </w:rPr>
        <w:t>:</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a) quando houver modificação das especificações para melhor adequação aos seus objetivos;</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b) quando necessária a modificação do valor contratual em decorrência de acréscimo ou diminuição quantitativo de seu objeto, nos limites permitidos no Parágrafo 1º do Artigo 65 da Lei Nº 8.666.</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8.1.2 - Por acordo das partes:</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a) quando conveniente a substituição da garantia de execução;</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b) quando necessária a modi</w:t>
      </w:r>
      <w:r w:rsidR="00563830" w:rsidRPr="00D073A7">
        <w:rPr>
          <w:rFonts w:ascii="Arial Narrow" w:hAnsi="Arial Narrow"/>
          <w:sz w:val="21"/>
          <w:szCs w:val="21"/>
        </w:rPr>
        <w:t>ficação do regime de execução de entrega dos Produtos</w:t>
      </w:r>
      <w:r w:rsidRPr="00D073A7">
        <w:rPr>
          <w:rFonts w:ascii="Arial Narrow" w:hAnsi="Arial Narrow"/>
          <w:sz w:val="21"/>
          <w:szCs w:val="21"/>
        </w:rPr>
        <w:t>, bem como do modo de fornecimento, em face de verificação técnica da inaplicabilidade dos termos contratuais originários;</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w:t>
      </w:r>
      <w:r w:rsidR="0039650D" w:rsidRPr="00D073A7">
        <w:rPr>
          <w:rFonts w:ascii="Arial Narrow" w:hAnsi="Arial Narrow"/>
          <w:sz w:val="21"/>
          <w:szCs w:val="21"/>
        </w:rPr>
        <w:t>Produto</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 6.2 - A </w:t>
      </w:r>
      <w:r w:rsidRPr="00D073A7">
        <w:rPr>
          <w:rFonts w:ascii="Arial Narrow" w:hAnsi="Arial Narrow"/>
          <w:b/>
          <w:sz w:val="21"/>
          <w:szCs w:val="21"/>
        </w:rPr>
        <w:t>CONTRATADA</w:t>
      </w:r>
      <w:r w:rsidRPr="00D073A7">
        <w:rPr>
          <w:rFonts w:ascii="Arial Narrow" w:hAnsi="Arial Narrow"/>
          <w:sz w:val="21"/>
          <w:szCs w:val="21"/>
        </w:rPr>
        <w:t xml:space="preserve"> fica obrigada a aceitar, nas mesmas condições contratuais os acréscimos ou supressões que se fizerem necessárias, respeitados os termos do Parágrafo 1º do Artigo 65 da Lei Nº 8.666/93.</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ind w:firstLine="1134"/>
        <w:jc w:val="center"/>
        <w:rPr>
          <w:rFonts w:ascii="Arial Narrow" w:hAnsi="Arial Narrow"/>
          <w:b/>
          <w:sz w:val="21"/>
          <w:szCs w:val="21"/>
        </w:rPr>
      </w:pPr>
      <w:r w:rsidRPr="00D073A7">
        <w:rPr>
          <w:rFonts w:ascii="Arial Narrow" w:hAnsi="Arial Narrow"/>
          <w:b/>
          <w:sz w:val="21"/>
          <w:szCs w:val="21"/>
        </w:rPr>
        <w:t>CLÁUSULA SÉTIMA - DAS MULTAS E OBRIGAÇÕES FISCAIS</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7.1.1 - Multa na ordem de 0,3% (três décimos por cento) por dia de atraso calculado sobre o valor total do Objeto licitado com atraso, até o limite de 6% (seis por cento).</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7.1.3 - Advertência</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7.1.4 - Suspensão do direito de licitar, junto ao MUNICÍPIO DE CUNHATAÍ.</w:t>
      </w:r>
    </w:p>
    <w:p w:rsidR="00AE4178" w:rsidRPr="00D073A7" w:rsidRDefault="00AE4178" w:rsidP="00AE4178">
      <w:pPr>
        <w:pStyle w:val="Recuodecorpodetexto"/>
        <w:ind w:firstLine="0"/>
        <w:rPr>
          <w:rFonts w:ascii="Arial Narrow" w:hAnsi="Arial Narrow"/>
          <w:sz w:val="21"/>
          <w:szCs w:val="21"/>
        </w:rPr>
      </w:pPr>
      <w:r w:rsidRPr="00D073A7">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7.2 - O atraso para efeito de cálculo da multa prevista nos itens 9.1.1. e 9.1.2. será contados em dias corridos, a partir do vencimento do prazo estipulado da entrega até a data de entrega do Objeto da presente Licitação.</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7.3 - Nenhum pagamento será processado à Proponente penalizada, sem que antes, esta tenha pagado ou lhe seja relevada a multa imposta.</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D073A7">
        <w:rPr>
          <w:rFonts w:ascii="Arial Narrow" w:hAnsi="Arial Narrow"/>
          <w:b/>
          <w:sz w:val="21"/>
          <w:szCs w:val="21"/>
        </w:rPr>
        <w:t>CONTRATADA</w:t>
      </w:r>
      <w:r w:rsidRPr="00D073A7">
        <w:rPr>
          <w:rFonts w:ascii="Arial Narrow" w:hAnsi="Arial Narrow"/>
          <w:sz w:val="21"/>
          <w:szCs w:val="21"/>
        </w:rPr>
        <w:t>;</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7.5 - Quaisquer alterações nos encargos ou obrigações de natureza fiscal e/ou parafiscais, após a data limite de recebimento e abertura da proposta, será objeto de entendimento entre a </w:t>
      </w:r>
      <w:r w:rsidRPr="00D073A7">
        <w:rPr>
          <w:rFonts w:ascii="Arial Narrow" w:hAnsi="Arial Narrow"/>
          <w:b/>
          <w:sz w:val="21"/>
          <w:szCs w:val="21"/>
        </w:rPr>
        <w:t>CONTRATADA</w:t>
      </w:r>
      <w:r w:rsidRPr="00D073A7">
        <w:rPr>
          <w:rFonts w:ascii="Arial Narrow" w:hAnsi="Arial Narrow"/>
          <w:sz w:val="21"/>
          <w:szCs w:val="21"/>
        </w:rPr>
        <w:t xml:space="preserve"> e a </w:t>
      </w:r>
      <w:r w:rsidRPr="00D073A7">
        <w:rPr>
          <w:rFonts w:ascii="Arial Narrow" w:hAnsi="Arial Narrow"/>
          <w:b/>
          <w:sz w:val="21"/>
          <w:szCs w:val="21"/>
        </w:rPr>
        <w:t>CONTRATANTE</w:t>
      </w:r>
      <w:r w:rsidRPr="00D073A7">
        <w:rPr>
          <w:rFonts w:ascii="Arial Narrow" w:hAnsi="Arial Narrow"/>
          <w:sz w:val="21"/>
          <w:szCs w:val="21"/>
        </w:rPr>
        <w:t>.</w:t>
      </w:r>
    </w:p>
    <w:p w:rsidR="00AE4178" w:rsidRPr="00D073A7" w:rsidRDefault="00AE4178" w:rsidP="00AE4178">
      <w:pPr>
        <w:jc w:val="both"/>
        <w:rPr>
          <w:rFonts w:ascii="Arial Narrow" w:hAnsi="Arial Narrow"/>
          <w:sz w:val="21"/>
          <w:szCs w:val="21"/>
        </w:rPr>
      </w:pPr>
    </w:p>
    <w:p w:rsidR="00AE4178" w:rsidRPr="00D073A7" w:rsidRDefault="00AE4178" w:rsidP="00AE4178">
      <w:pPr>
        <w:jc w:val="center"/>
        <w:rPr>
          <w:rFonts w:ascii="Arial Narrow" w:hAnsi="Arial Narrow"/>
          <w:b/>
          <w:sz w:val="21"/>
          <w:szCs w:val="21"/>
        </w:rPr>
      </w:pPr>
      <w:r w:rsidRPr="00D073A7">
        <w:rPr>
          <w:rFonts w:ascii="Arial Narrow" w:hAnsi="Arial Narrow"/>
          <w:b/>
          <w:sz w:val="21"/>
          <w:szCs w:val="21"/>
        </w:rPr>
        <w:t>CL</w:t>
      </w:r>
      <w:r w:rsidR="0039650D" w:rsidRPr="00D073A7">
        <w:rPr>
          <w:rFonts w:ascii="Arial Narrow" w:hAnsi="Arial Narrow"/>
          <w:b/>
          <w:sz w:val="21"/>
          <w:szCs w:val="21"/>
        </w:rPr>
        <w:t xml:space="preserve">ÁUSULA OITAVA – DAS OBRIGAÇÕES </w:t>
      </w:r>
    </w:p>
    <w:p w:rsidR="00AE4178" w:rsidRPr="00D073A7" w:rsidRDefault="00AE4178" w:rsidP="00AE4178">
      <w:pPr>
        <w:ind w:firstLine="1134"/>
        <w:jc w:val="both"/>
        <w:rPr>
          <w:rFonts w:ascii="Arial Narrow" w:hAnsi="Arial Narrow"/>
          <w:sz w:val="21"/>
          <w:szCs w:val="21"/>
        </w:rPr>
      </w:pPr>
    </w:p>
    <w:p w:rsidR="00AE4178" w:rsidRPr="00D073A7" w:rsidRDefault="00AE4178" w:rsidP="00AE4178">
      <w:pPr>
        <w:autoSpaceDE w:val="0"/>
        <w:autoSpaceDN w:val="0"/>
        <w:adjustRightInd w:val="0"/>
        <w:jc w:val="both"/>
        <w:rPr>
          <w:rFonts w:ascii="Arial Narrow" w:hAnsi="Arial Narrow" w:cs="EcofontVeraSans"/>
          <w:sz w:val="21"/>
          <w:szCs w:val="21"/>
        </w:rPr>
      </w:pPr>
      <w:r w:rsidRPr="00D073A7">
        <w:rPr>
          <w:rFonts w:ascii="Arial Narrow" w:hAnsi="Arial Narrow" w:cs="EcofontVeraSans"/>
          <w:sz w:val="21"/>
          <w:szCs w:val="21"/>
        </w:rPr>
        <w:t xml:space="preserve">8.1. São obrigações da CONTRATADA durante o período de </w:t>
      </w:r>
      <w:r w:rsidR="00563830" w:rsidRPr="00D073A7">
        <w:rPr>
          <w:rFonts w:ascii="Arial Narrow" w:hAnsi="Arial Narrow" w:cs="EcofontVeraSans"/>
          <w:sz w:val="21"/>
          <w:szCs w:val="21"/>
        </w:rPr>
        <w:t>Entrega dos produtos</w:t>
      </w:r>
      <w:r w:rsidRPr="00D073A7">
        <w:rPr>
          <w:rFonts w:ascii="Arial Narrow" w:hAnsi="Arial Narrow" w:cs="EcofontVeraSans"/>
          <w:sz w:val="21"/>
          <w:szCs w:val="21"/>
        </w:rPr>
        <w:t>:</w:t>
      </w:r>
    </w:p>
    <w:p w:rsidR="00AE4178" w:rsidRPr="00D073A7" w:rsidRDefault="00AE4178" w:rsidP="00AE4178">
      <w:pPr>
        <w:autoSpaceDE w:val="0"/>
        <w:autoSpaceDN w:val="0"/>
        <w:adjustRightInd w:val="0"/>
        <w:jc w:val="both"/>
        <w:rPr>
          <w:rFonts w:ascii="Arial Narrow" w:hAnsi="Arial Narrow" w:cs="EcofontVeraSans"/>
          <w:sz w:val="21"/>
          <w:szCs w:val="21"/>
        </w:rPr>
      </w:pPr>
      <w:r w:rsidRPr="00D073A7">
        <w:rPr>
          <w:rFonts w:ascii="Arial Narrow" w:hAnsi="Arial Narrow" w:cs="EcofontVeraSans"/>
          <w:sz w:val="21"/>
          <w:szCs w:val="21"/>
        </w:rPr>
        <w:t>8.1.1. Executar o objeto deste Contrato na forma, condições e prazos estipulados neste Contrato.</w:t>
      </w:r>
    </w:p>
    <w:p w:rsidR="00AE4178" w:rsidRPr="00D073A7" w:rsidRDefault="00AE4178" w:rsidP="00AE4178">
      <w:pPr>
        <w:autoSpaceDE w:val="0"/>
        <w:autoSpaceDN w:val="0"/>
        <w:adjustRightInd w:val="0"/>
        <w:jc w:val="both"/>
        <w:rPr>
          <w:rFonts w:ascii="Arial Narrow" w:hAnsi="Arial Narrow" w:cs="EcofontVeraSans"/>
          <w:sz w:val="21"/>
          <w:szCs w:val="21"/>
        </w:rPr>
      </w:pPr>
      <w:r w:rsidRPr="00D073A7">
        <w:rPr>
          <w:rFonts w:ascii="Arial Narrow" w:hAnsi="Arial Narrow" w:cs="EcofontVeraSans"/>
          <w:sz w:val="21"/>
          <w:szCs w:val="21"/>
        </w:rPr>
        <w:lastRenderedPageBreak/>
        <w:t>8.1.2. Responsabilizar-se pelos encargos trabalhistas, previdenciários, comerciais fiscais, quer municipais, estaduais ou federais.</w:t>
      </w:r>
    </w:p>
    <w:p w:rsidR="00AE4178" w:rsidRPr="00D073A7" w:rsidRDefault="00AE4178" w:rsidP="00AE4178">
      <w:pPr>
        <w:autoSpaceDE w:val="0"/>
        <w:autoSpaceDN w:val="0"/>
        <w:adjustRightInd w:val="0"/>
        <w:jc w:val="both"/>
        <w:rPr>
          <w:rFonts w:ascii="Arial Narrow" w:hAnsi="Arial Narrow" w:cs="EcofontVeraSans"/>
          <w:sz w:val="21"/>
          <w:szCs w:val="21"/>
        </w:rPr>
      </w:pPr>
      <w:r w:rsidRPr="00D073A7">
        <w:rPr>
          <w:rFonts w:ascii="Arial Narrow" w:hAnsi="Arial Narrow" w:cs="EcofontVeraSans"/>
          <w:sz w:val="21"/>
          <w:szCs w:val="21"/>
        </w:rPr>
        <w:t>8.1.3. Aceitar, integralmente, a fiscalização a ser adotada pela CONTRATANTE.</w:t>
      </w:r>
    </w:p>
    <w:p w:rsidR="00AE4178" w:rsidRPr="00D073A7" w:rsidRDefault="00AE4178" w:rsidP="00AE4178">
      <w:pPr>
        <w:autoSpaceDE w:val="0"/>
        <w:autoSpaceDN w:val="0"/>
        <w:adjustRightInd w:val="0"/>
        <w:jc w:val="both"/>
        <w:rPr>
          <w:rFonts w:ascii="Arial Narrow" w:hAnsi="Arial Narrow" w:cs="EcofontVeraSans"/>
          <w:sz w:val="21"/>
          <w:szCs w:val="21"/>
        </w:rPr>
      </w:pPr>
      <w:r w:rsidRPr="00D073A7">
        <w:rPr>
          <w:rFonts w:ascii="Arial Narrow" w:hAnsi="Arial Narrow" w:cs="EcofontVeraSans"/>
          <w:sz w:val="21"/>
          <w:szCs w:val="21"/>
        </w:rPr>
        <w:t xml:space="preserve">8.1.4. A existência e a atuação da fiscalização pela CONTRATANTE em nada restringe a responsabilidade única, integral e exclusiva da CONTRATADA, no que concerne </w:t>
      </w:r>
      <w:r w:rsidR="00563830" w:rsidRPr="00D073A7">
        <w:rPr>
          <w:rFonts w:ascii="Arial Narrow" w:hAnsi="Arial Narrow" w:cs="EcofontVeraSans"/>
          <w:sz w:val="21"/>
          <w:szCs w:val="21"/>
        </w:rPr>
        <w:t xml:space="preserve">Produtos </w:t>
      </w:r>
      <w:r w:rsidRPr="00D073A7">
        <w:rPr>
          <w:rFonts w:ascii="Arial Narrow" w:hAnsi="Arial Narrow" w:cs="EcofontVeraSans"/>
          <w:sz w:val="21"/>
          <w:szCs w:val="21"/>
        </w:rPr>
        <w:t>contratados, e as suas conseqüências e implicações que porventura possam ocorrer.</w:t>
      </w:r>
    </w:p>
    <w:p w:rsidR="00AE4178" w:rsidRPr="00D073A7" w:rsidRDefault="00AE4178" w:rsidP="00AE4178">
      <w:pPr>
        <w:autoSpaceDE w:val="0"/>
        <w:autoSpaceDN w:val="0"/>
        <w:adjustRightInd w:val="0"/>
        <w:jc w:val="both"/>
        <w:rPr>
          <w:rFonts w:ascii="Arial Narrow" w:hAnsi="Arial Narrow" w:cs="EcofontVeraSans"/>
          <w:sz w:val="21"/>
          <w:szCs w:val="21"/>
        </w:rPr>
      </w:pPr>
      <w:r w:rsidRPr="00D073A7">
        <w:rPr>
          <w:rFonts w:ascii="Arial Narrow" w:hAnsi="Arial Narrow" w:cs="EcofontVeraSans"/>
          <w:sz w:val="21"/>
          <w:szCs w:val="21"/>
        </w:rPr>
        <w:t>8.2. São obrigações da CONTRATANTE:</w:t>
      </w:r>
    </w:p>
    <w:p w:rsidR="00AE4178" w:rsidRPr="00D073A7" w:rsidRDefault="00AE4178" w:rsidP="00AE4178">
      <w:pPr>
        <w:autoSpaceDE w:val="0"/>
        <w:autoSpaceDN w:val="0"/>
        <w:adjustRightInd w:val="0"/>
        <w:jc w:val="both"/>
        <w:rPr>
          <w:rFonts w:ascii="Arial Narrow" w:hAnsi="Arial Narrow" w:cs="EcofontVeraSans"/>
          <w:sz w:val="21"/>
          <w:szCs w:val="21"/>
        </w:rPr>
      </w:pPr>
      <w:r w:rsidRPr="00D073A7">
        <w:rPr>
          <w:rFonts w:ascii="Arial Narrow" w:hAnsi="Arial Narrow" w:cs="EcofontVeraSans"/>
          <w:sz w:val="21"/>
          <w:szCs w:val="21"/>
        </w:rPr>
        <w:t>8.2.1. Efetuar o pagamento à CONTRATADA no prazo estabelecido na Cláusula Quinta, desde que a execução d</w:t>
      </w:r>
      <w:r w:rsidR="00563830" w:rsidRPr="00D073A7">
        <w:rPr>
          <w:rFonts w:ascii="Arial Narrow" w:hAnsi="Arial Narrow" w:cs="EcofontVeraSans"/>
          <w:sz w:val="21"/>
          <w:szCs w:val="21"/>
        </w:rPr>
        <w:t xml:space="preserve">a entrega do </w:t>
      </w:r>
      <w:r w:rsidRPr="00D073A7">
        <w:rPr>
          <w:rFonts w:ascii="Arial Narrow" w:hAnsi="Arial Narrow" w:cs="EcofontVeraSans"/>
          <w:sz w:val="21"/>
          <w:szCs w:val="21"/>
        </w:rPr>
        <w:t xml:space="preserve"> objeto deste Contrato tenha sido devidamente aprovada pelo </w:t>
      </w:r>
      <w:r w:rsidR="00563830" w:rsidRPr="00D073A7">
        <w:rPr>
          <w:rFonts w:ascii="Arial Narrow" w:hAnsi="Arial Narrow" w:cs="EcofontVeraSans"/>
          <w:sz w:val="21"/>
          <w:szCs w:val="21"/>
        </w:rPr>
        <w:t xml:space="preserve">depto de </w:t>
      </w:r>
      <w:r w:rsidR="003772AA" w:rsidRPr="00D073A7">
        <w:rPr>
          <w:rFonts w:ascii="Arial Narrow" w:hAnsi="Arial Narrow" w:cs="EcofontVeraSans"/>
          <w:sz w:val="21"/>
          <w:szCs w:val="21"/>
        </w:rPr>
        <w:t>Transporte</w:t>
      </w:r>
      <w:r w:rsidR="009978E4" w:rsidRPr="00D073A7">
        <w:rPr>
          <w:rFonts w:ascii="Arial Narrow" w:hAnsi="Arial Narrow" w:cs="EcofontVeraSans"/>
          <w:sz w:val="21"/>
          <w:szCs w:val="21"/>
        </w:rPr>
        <w:t>s.</w:t>
      </w:r>
    </w:p>
    <w:p w:rsidR="009978E4" w:rsidRPr="00D073A7" w:rsidRDefault="009978E4" w:rsidP="009978E4">
      <w:pPr>
        <w:jc w:val="both"/>
        <w:rPr>
          <w:rFonts w:ascii="Arial Narrow" w:hAnsi="Arial Narrow"/>
          <w:b/>
          <w:sz w:val="21"/>
          <w:szCs w:val="21"/>
        </w:rPr>
      </w:pPr>
      <w:r w:rsidRPr="00D073A7">
        <w:rPr>
          <w:rFonts w:ascii="Arial Narrow" w:hAnsi="Arial Narrow" w:cs="EcofontVeraSans"/>
          <w:sz w:val="21"/>
          <w:szCs w:val="21"/>
        </w:rPr>
        <w:t>8.2.2.</w:t>
      </w:r>
      <w:r w:rsidRPr="00D073A7">
        <w:rPr>
          <w:rFonts w:ascii="Arial Narrow" w:hAnsi="Arial Narrow"/>
          <w:b/>
          <w:sz w:val="21"/>
          <w:szCs w:val="21"/>
        </w:rPr>
        <w:t>A empresa deverá dar garantia de no minimo 06 meses  para peças e serviços executados.</w:t>
      </w:r>
    </w:p>
    <w:p w:rsidR="009978E4" w:rsidRPr="00D073A7" w:rsidRDefault="009978E4" w:rsidP="00AE4178">
      <w:pPr>
        <w:autoSpaceDE w:val="0"/>
        <w:autoSpaceDN w:val="0"/>
        <w:adjustRightInd w:val="0"/>
        <w:jc w:val="both"/>
        <w:rPr>
          <w:rFonts w:ascii="Arial Narrow" w:hAnsi="Arial Narrow" w:cs="EcofontVeraSans"/>
          <w:sz w:val="21"/>
          <w:szCs w:val="21"/>
        </w:rPr>
      </w:pPr>
    </w:p>
    <w:p w:rsidR="00AE4178" w:rsidRPr="00D073A7" w:rsidRDefault="009978E4" w:rsidP="00AE4178">
      <w:pPr>
        <w:autoSpaceDE w:val="0"/>
        <w:autoSpaceDN w:val="0"/>
        <w:adjustRightInd w:val="0"/>
        <w:jc w:val="both"/>
        <w:rPr>
          <w:rFonts w:ascii="Arial Narrow" w:hAnsi="Arial Narrow" w:cs="EcofontVeraSans"/>
          <w:sz w:val="21"/>
          <w:szCs w:val="21"/>
        </w:rPr>
      </w:pPr>
      <w:r w:rsidRPr="00D073A7">
        <w:rPr>
          <w:rFonts w:ascii="Arial Narrow" w:hAnsi="Arial Narrow" w:cs="EcofontVeraSans"/>
          <w:sz w:val="21"/>
          <w:szCs w:val="21"/>
        </w:rPr>
        <w:t>8.2.3</w:t>
      </w:r>
      <w:r w:rsidR="00AE4178" w:rsidRPr="00D073A7">
        <w:rPr>
          <w:rFonts w:ascii="Arial Narrow" w:hAnsi="Arial Narrow" w:cs="EcofontVeraSans"/>
          <w:sz w:val="21"/>
          <w:szCs w:val="21"/>
        </w:rPr>
        <w:t xml:space="preserve">. Fiscalizar </w:t>
      </w:r>
      <w:r w:rsidR="00563830" w:rsidRPr="00D073A7">
        <w:rPr>
          <w:rFonts w:ascii="Arial Narrow" w:hAnsi="Arial Narrow" w:cs="EcofontVeraSans"/>
          <w:sz w:val="21"/>
          <w:szCs w:val="21"/>
        </w:rPr>
        <w:t>a entrega dos produtos entregues</w:t>
      </w:r>
      <w:r w:rsidR="00AE4178" w:rsidRPr="00D073A7">
        <w:rPr>
          <w:rFonts w:ascii="Arial Narrow" w:hAnsi="Arial Narrow" w:cs="EcofontVeraSans"/>
          <w:sz w:val="21"/>
          <w:szCs w:val="21"/>
        </w:rPr>
        <w:t xml:space="preserve"> pela CONTRATADA.</w:t>
      </w:r>
    </w:p>
    <w:p w:rsidR="00FA77E6" w:rsidRPr="00D073A7" w:rsidRDefault="00FA77E6" w:rsidP="00AE4178">
      <w:pPr>
        <w:autoSpaceDE w:val="0"/>
        <w:autoSpaceDN w:val="0"/>
        <w:adjustRightInd w:val="0"/>
        <w:jc w:val="both"/>
        <w:rPr>
          <w:rFonts w:ascii="Arial Narrow" w:hAnsi="Arial Narrow"/>
          <w:sz w:val="21"/>
          <w:szCs w:val="21"/>
        </w:rPr>
      </w:pPr>
    </w:p>
    <w:p w:rsidR="00AE4178" w:rsidRPr="00D073A7" w:rsidRDefault="00AE4178" w:rsidP="00AE4178">
      <w:pPr>
        <w:ind w:firstLine="1134"/>
        <w:jc w:val="center"/>
        <w:rPr>
          <w:rFonts w:ascii="Arial Narrow" w:hAnsi="Arial Narrow"/>
          <w:b/>
          <w:sz w:val="21"/>
          <w:szCs w:val="21"/>
        </w:rPr>
      </w:pPr>
      <w:r w:rsidRPr="00D073A7">
        <w:rPr>
          <w:rFonts w:ascii="Arial Narrow" w:hAnsi="Arial Narrow"/>
          <w:b/>
          <w:sz w:val="21"/>
          <w:szCs w:val="21"/>
        </w:rPr>
        <w:t>CLÁUSULA NONA - DA RESCISÃO</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 9.1 - Rescisão deste Contrato por ato unilateral da </w:t>
      </w:r>
      <w:r w:rsidRPr="00D073A7">
        <w:rPr>
          <w:rFonts w:ascii="Arial Narrow" w:hAnsi="Arial Narrow"/>
          <w:b/>
          <w:sz w:val="21"/>
          <w:szCs w:val="21"/>
        </w:rPr>
        <w:t>CONTRATANTE</w:t>
      </w:r>
      <w:r w:rsidRPr="00D073A7">
        <w:rPr>
          <w:rFonts w:ascii="Arial Narrow" w:hAnsi="Arial Narrow"/>
          <w:sz w:val="21"/>
          <w:szCs w:val="21"/>
        </w:rPr>
        <w:t>:</w:t>
      </w:r>
    </w:p>
    <w:p w:rsidR="00AE4178" w:rsidRPr="00D073A7" w:rsidRDefault="00AE4178" w:rsidP="003772AA">
      <w:pPr>
        <w:jc w:val="both"/>
        <w:rPr>
          <w:rFonts w:ascii="Arial Narrow" w:hAnsi="Arial Narrow"/>
          <w:sz w:val="21"/>
          <w:szCs w:val="21"/>
        </w:rPr>
      </w:pPr>
      <w:r w:rsidRPr="00D073A7">
        <w:rPr>
          <w:rFonts w:ascii="Arial Narrow" w:hAnsi="Arial Narrow"/>
          <w:sz w:val="21"/>
          <w:szCs w:val="21"/>
        </w:rPr>
        <w:t xml:space="preserve"> 9.1.1 - A </w:t>
      </w:r>
      <w:r w:rsidRPr="00D073A7">
        <w:rPr>
          <w:rFonts w:ascii="Arial Narrow" w:hAnsi="Arial Narrow"/>
          <w:b/>
          <w:sz w:val="21"/>
          <w:szCs w:val="21"/>
        </w:rPr>
        <w:t>CONTRATANTE</w:t>
      </w:r>
      <w:r w:rsidRPr="00D073A7">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D073A7">
        <w:rPr>
          <w:rFonts w:ascii="Arial Narrow" w:hAnsi="Arial Narrow"/>
          <w:b/>
          <w:sz w:val="21"/>
          <w:szCs w:val="21"/>
        </w:rPr>
        <w:t>CONTRATADA</w:t>
      </w:r>
      <w:r w:rsidRPr="00D073A7">
        <w:rPr>
          <w:rFonts w:ascii="Arial Narrow" w:hAnsi="Arial Narrow"/>
          <w:sz w:val="21"/>
          <w:szCs w:val="21"/>
        </w:rPr>
        <w:t xml:space="preserve"> sua intenção, com antecedência mínima de 5 (cinco) dias: </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a) o não cumprimento pela </w:t>
      </w:r>
      <w:r w:rsidRPr="00D073A7">
        <w:rPr>
          <w:rFonts w:ascii="Arial Narrow" w:hAnsi="Arial Narrow"/>
          <w:b/>
          <w:sz w:val="21"/>
          <w:szCs w:val="21"/>
        </w:rPr>
        <w:t>CONTRATADA</w:t>
      </w:r>
      <w:r w:rsidRPr="00D073A7">
        <w:rPr>
          <w:rFonts w:ascii="Arial Narrow" w:hAnsi="Arial Narrow"/>
          <w:sz w:val="21"/>
          <w:szCs w:val="21"/>
        </w:rPr>
        <w:t xml:space="preserve"> das cláusulas contratuais, especificações, projetos ou prazos;</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b) o cumprimento irregular pela </w:t>
      </w:r>
      <w:r w:rsidRPr="00D073A7">
        <w:rPr>
          <w:rFonts w:ascii="Arial Narrow" w:hAnsi="Arial Narrow"/>
          <w:b/>
          <w:sz w:val="21"/>
          <w:szCs w:val="21"/>
        </w:rPr>
        <w:t>CONTRATADA</w:t>
      </w:r>
      <w:r w:rsidRPr="00D073A7">
        <w:rPr>
          <w:rFonts w:ascii="Arial Narrow" w:hAnsi="Arial Narrow"/>
          <w:sz w:val="21"/>
          <w:szCs w:val="21"/>
        </w:rPr>
        <w:t xml:space="preserve"> das cláusulas contratuais, especificações, projetos ou prazos;</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c) o desatendimento pela </w:t>
      </w:r>
      <w:r w:rsidRPr="00D073A7">
        <w:rPr>
          <w:rFonts w:ascii="Arial Narrow" w:hAnsi="Arial Narrow"/>
          <w:b/>
          <w:sz w:val="21"/>
          <w:szCs w:val="21"/>
        </w:rPr>
        <w:t xml:space="preserve">CONTRATADA </w:t>
      </w:r>
      <w:r w:rsidRPr="00D073A7">
        <w:rPr>
          <w:rFonts w:ascii="Arial Narrow" w:hAnsi="Arial Narrow"/>
          <w:sz w:val="21"/>
          <w:szCs w:val="21"/>
        </w:rPr>
        <w:t>das determinações regulares da autorizada designada para acompanhar e fiscalizar a sua execução, assim como as de seus superiores;</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d) razões de interesse do serviço público.</w:t>
      </w:r>
    </w:p>
    <w:p w:rsidR="00AE4178" w:rsidRPr="00D073A7" w:rsidRDefault="00AE4178" w:rsidP="003772AA">
      <w:pPr>
        <w:jc w:val="both"/>
        <w:rPr>
          <w:rFonts w:ascii="Arial Narrow" w:hAnsi="Arial Narrow"/>
          <w:sz w:val="21"/>
          <w:szCs w:val="21"/>
        </w:rPr>
      </w:pPr>
      <w:r w:rsidRPr="00D073A7">
        <w:rPr>
          <w:rFonts w:ascii="Arial Narrow" w:hAnsi="Arial Narrow"/>
          <w:sz w:val="21"/>
          <w:szCs w:val="21"/>
        </w:rPr>
        <w:t xml:space="preserve">9.1.2 - A </w:t>
      </w:r>
      <w:r w:rsidRPr="00D073A7">
        <w:rPr>
          <w:rFonts w:ascii="Arial Narrow" w:hAnsi="Arial Narrow"/>
          <w:b/>
          <w:sz w:val="21"/>
          <w:szCs w:val="21"/>
        </w:rPr>
        <w:t>CONTRATANTE</w:t>
      </w:r>
      <w:r w:rsidRPr="00D073A7">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a) o atraso injustificado </w:t>
      </w:r>
      <w:r w:rsidR="00684C14" w:rsidRPr="00D073A7">
        <w:rPr>
          <w:rFonts w:ascii="Arial Narrow" w:hAnsi="Arial Narrow"/>
          <w:sz w:val="21"/>
          <w:szCs w:val="21"/>
        </w:rPr>
        <w:t>na entrega dos produtos</w:t>
      </w:r>
      <w:r w:rsidRPr="00D073A7">
        <w:rPr>
          <w:rFonts w:ascii="Arial Narrow" w:hAnsi="Arial Narrow"/>
          <w:sz w:val="21"/>
          <w:szCs w:val="21"/>
        </w:rPr>
        <w:t>;</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b) suspensão, pelas autoridades competentes, dos serviços da </w:t>
      </w:r>
      <w:r w:rsidRPr="00D073A7">
        <w:rPr>
          <w:rFonts w:ascii="Arial Narrow" w:hAnsi="Arial Narrow"/>
          <w:b/>
          <w:sz w:val="21"/>
          <w:szCs w:val="21"/>
        </w:rPr>
        <w:t>CONTRATADA</w:t>
      </w:r>
      <w:r w:rsidRPr="00D073A7">
        <w:rPr>
          <w:rFonts w:ascii="Arial Narrow" w:hAnsi="Arial Narrow"/>
          <w:sz w:val="21"/>
          <w:szCs w:val="21"/>
        </w:rPr>
        <w:t>, em decorrência de violação de disposições legais vigentes;</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c) a </w:t>
      </w:r>
      <w:r w:rsidR="00684C14" w:rsidRPr="00D073A7">
        <w:rPr>
          <w:rFonts w:ascii="Arial Narrow" w:hAnsi="Arial Narrow"/>
          <w:sz w:val="21"/>
          <w:szCs w:val="21"/>
        </w:rPr>
        <w:t>não entrgega dos produtos</w:t>
      </w:r>
      <w:r w:rsidRPr="00D073A7">
        <w:rPr>
          <w:rFonts w:ascii="Arial Narrow" w:hAnsi="Arial Narrow"/>
          <w:sz w:val="21"/>
          <w:szCs w:val="21"/>
        </w:rPr>
        <w:t xml:space="preserve"> sem justa causa e prévia comunicação a </w:t>
      </w:r>
      <w:r w:rsidRPr="00D073A7">
        <w:rPr>
          <w:rFonts w:ascii="Arial Narrow" w:hAnsi="Arial Narrow"/>
          <w:b/>
          <w:sz w:val="21"/>
          <w:szCs w:val="21"/>
        </w:rPr>
        <w:t>CONTRATANTE</w:t>
      </w:r>
      <w:r w:rsidRPr="00D073A7">
        <w:rPr>
          <w:rFonts w:ascii="Arial Narrow" w:hAnsi="Arial Narrow"/>
          <w:sz w:val="21"/>
          <w:szCs w:val="21"/>
        </w:rPr>
        <w:t>;</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d) a subcontratação total ou parcial do seu objeto, a associação com outrem, a cessão ou transferência, total ou parcial, bem como a fusão, cisão ou incorporação, que afetem a boa execução deste;</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e) o cometimento reiterado de faltas na sua execução;</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f) a decretação de falência, o pedido de concordata ou a instauração de insolvência civil;</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g) a dissolução da sociedade ou o falecimento do proprietário, em se tratando de firma individual;</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h) a alteração social ou a modificação da finalidade ou da estrutura da empresa, que, a juízo da </w:t>
      </w:r>
      <w:r w:rsidRPr="00D073A7">
        <w:rPr>
          <w:rFonts w:ascii="Arial Narrow" w:hAnsi="Arial Narrow"/>
          <w:b/>
          <w:sz w:val="21"/>
          <w:szCs w:val="21"/>
        </w:rPr>
        <w:t>CONTRATANTE</w:t>
      </w:r>
      <w:r w:rsidRPr="00D073A7">
        <w:rPr>
          <w:rFonts w:ascii="Arial Narrow" w:hAnsi="Arial Narrow"/>
          <w:sz w:val="21"/>
          <w:szCs w:val="21"/>
        </w:rPr>
        <w:t>, prejudique a execução do contrato;</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i) o protesto de títulos ou a emissão de cheques, sem suficiente provisão, que caracterizem a insolvência do contrato. </w:t>
      </w:r>
    </w:p>
    <w:p w:rsidR="00AE4178" w:rsidRPr="00D073A7" w:rsidRDefault="00AE4178" w:rsidP="003772AA">
      <w:pPr>
        <w:jc w:val="both"/>
        <w:rPr>
          <w:rFonts w:ascii="Arial Narrow" w:hAnsi="Arial Narrow"/>
          <w:sz w:val="21"/>
          <w:szCs w:val="21"/>
        </w:rPr>
      </w:pPr>
      <w:r w:rsidRPr="00D073A7">
        <w:rPr>
          <w:rFonts w:ascii="Arial Narrow" w:hAnsi="Arial Narrow"/>
          <w:sz w:val="21"/>
          <w:szCs w:val="21"/>
        </w:rPr>
        <w:t xml:space="preserve">9.1.3 - No caso de o presente Contrato ser rescindido por culpa da </w:t>
      </w:r>
      <w:r w:rsidRPr="00D073A7">
        <w:rPr>
          <w:rFonts w:ascii="Arial Narrow" w:hAnsi="Arial Narrow"/>
          <w:b/>
          <w:sz w:val="21"/>
          <w:szCs w:val="21"/>
        </w:rPr>
        <w:t>CONTRATADA</w:t>
      </w:r>
      <w:r w:rsidRPr="00D073A7">
        <w:rPr>
          <w:rFonts w:ascii="Arial Narrow" w:hAnsi="Arial Narrow"/>
          <w:sz w:val="21"/>
          <w:szCs w:val="21"/>
        </w:rPr>
        <w:t xml:space="preserve">, serão observadas as seguintes condições: </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a) a </w:t>
      </w:r>
      <w:r w:rsidRPr="00D073A7">
        <w:rPr>
          <w:rFonts w:ascii="Arial Narrow" w:hAnsi="Arial Narrow"/>
          <w:b/>
          <w:sz w:val="21"/>
          <w:szCs w:val="21"/>
        </w:rPr>
        <w:t>CONTRATADA</w:t>
      </w:r>
      <w:r w:rsidRPr="00D073A7">
        <w:rPr>
          <w:rFonts w:ascii="Arial Narrow" w:hAnsi="Arial Narrow"/>
          <w:sz w:val="21"/>
          <w:szCs w:val="21"/>
        </w:rPr>
        <w:t xml:space="preserve"> não terá direito de exigir indenização por qualquer prejuízo e será responsável pelos danos ocasionados, cabendo a </w:t>
      </w:r>
      <w:r w:rsidRPr="00D073A7">
        <w:rPr>
          <w:rFonts w:ascii="Arial Narrow" w:hAnsi="Arial Narrow"/>
          <w:b/>
          <w:sz w:val="21"/>
          <w:szCs w:val="21"/>
        </w:rPr>
        <w:t>CONTRATANTE</w:t>
      </w:r>
      <w:r w:rsidRPr="00D073A7">
        <w:rPr>
          <w:rFonts w:ascii="Arial Narrow" w:hAnsi="Arial Narrow"/>
          <w:sz w:val="21"/>
          <w:szCs w:val="21"/>
        </w:rPr>
        <w:t xml:space="preserve"> aplicar as sanções contratuais e legais pertinentes;</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b) a </w:t>
      </w:r>
      <w:r w:rsidRPr="00D073A7">
        <w:rPr>
          <w:rFonts w:ascii="Arial Narrow" w:hAnsi="Arial Narrow"/>
          <w:b/>
          <w:sz w:val="21"/>
          <w:szCs w:val="21"/>
        </w:rPr>
        <w:t>CONTRATADA</w:t>
      </w:r>
      <w:r w:rsidRPr="00D073A7">
        <w:rPr>
          <w:rFonts w:ascii="Arial Narrow" w:hAnsi="Arial Narrow"/>
          <w:sz w:val="21"/>
          <w:szCs w:val="21"/>
        </w:rPr>
        <w:t xml:space="preserve"> terá o direito de ser reembolsada pelos </w:t>
      </w:r>
      <w:r w:rsidR="00684C14" w:rsidRPr="00D073A7">
        <w:rPr>
          <w:rFonts w:ascii="Arial Narrow" w:hAnsi="Arial Narrow"/>
          <w:sz w:val="21"/>
          <w:szCs w:val="21"/>
        </w:rPr>
        <w:t xml:space="preserve">Produtos </w:t>
      </w:r>
      <w:r w:rsidRPr="00D073A7">
        <w:rPr>
          <w:rFonts w:ascii="Arial Narrow" w:hAnsi="Arial Narrow"/>
          <w:sz w:val="21"/>
          <w:szCs w:val="21"/>
        </w:rPr>
        <w:t xml:space="preserve">já </w:t>
      </w:r>
      <w:r w:rsidR="00684C14" w:rsidRPr="00D073A7">
        <w:rPr>
          <w:rFonts w:ascii="Arial Narrow" w:hAnsi="Arial Narrow"/>
          <w:sz w:val="21"/>
          <w:szCs w:val="21"/>
        </w:rPr>
        <w:t>Entregues</w:t>
      </w:r>
      <w:r w:rsidRPr="00D073A7">
        <w:rPr>
          <w:rFonts w:ascii="Arial Narrow" w:hAnsi="Arial Narrow"/>
          <w:sz w:val="21"/>
          <w:szCs w:val="21"/>
        </w:rPr>
        <w:t xml:space="preserve">, desde que aprovado pela </w:t>
      </w:r>
      <w:r w:rsidRPr="00D073A7">
        <w:rPr>
          <w:rFonts w:ascii="Arial Narrow" w:hAnsi="Arial Narrow"/>
          <w:b/>
          <w:sz w:val="21"/>
          <w:szCs w:val="21"/>
        </w:rPr>
        <w:t>CONTRATANTE</w:t>
      </w:r>
      <w:r w:rsidRPr="00D073A7">
        <w:rPr>
          <w:rFonts w:ascii="Arial Narrow" w:hAnsi="Arial Narrow"/>
          <w:sz w:val="21"/>
          <w:szCs w:val="21"/>
        </w:rPr>
        <w:t xml:space="preserve">, até a data da rescisão, deduzidos os prejuízos causados a </w:t>
      </w:r>
      <w:r w:rsidRPr="00D073A7">
        <w:rPr>
          <w:rFonts w:ascii="Arial Narrow" w:hAnsi="Arial Narrow"/>
          <w:b/>
          <w:sz w:val="21"/>
          <w:szCs w:val="21"/>
        </w:rPr>
        <w:t>CONTRATANTE</w:t>
      </w:r>
      <w:r w:rsidRPr="00D073A7">
        <w:rPr>
          <w:rFonts w:ascii="Arial Narrow" w:hAnsi="Arial Narrow"/>
          <w:sz w:val="21"/>
          <w:szCs w:val="21"/>
        </w:rPr>
        <w:t>;</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c) em qualquer caso, a </w:t>
      </w:r>
      <w:r w:rsidRPr="00D073A7">
        <w:rPr>
          <w:rFonts w:ascii="Arial Narrow" w:hAnsi="Arial Narrow"/>
          <w:b/>
          <w:sz w:val="21"/>
          <w:szCs w:val="21"/>
        </w:rPr>
        <w:t>CONTRATANTE</w:t>
      </w:r>
      <w:r w:rsidRPr="00D073A7">
        <w:rPr>
          <w:rFonts w:ascii="Arial Narrow" w:hAnsi="Arial Narrow"/>
          <w:sz w:val="21"/>
          <w:szCs w:val="21"/>
        </w:rPr>
        <w:t xml:space="preserve"> reserva-se o direito de dar continuidade </w:t>
      </w:r>
      <w:r w:rsidR="00684C14" w:rsidRPr="00D073A7">
        <w:rPr>
          <w:rFonts w:ascii="Arial Narrow" w:hAnsi="Arial Narrow"/>
          <w:sz w:val="21"/>
          <w:szCs w:val="21"/>
        </w:rPr>
        <w:t xml:space="preserve">a entrega dos produtos, </w:t>
      </w:r>
      <w:r w:rsidRPr="00D073A7">
        <w:rPr>
          <w:rFonts w:ascii="Arial Narrow" w:hAnsi="Arial Narrow"/>
          <w:sz w:val="21"/>
          <w:szCs w:val="21"/>
        </w:rPr>
        <w:t xml:space="preserve"> através de outras empresas/Pessoas, ou da forma que julgar mais convenientes;</w:t>
      </w:r>
    </w:p>
    <w:p w:rsidR="00AE4178" w:rsidRPr="00D073A7" w:rsidRDefault="00AE4178" w:rsidP="003772AA">
      <w:pPr>
        <w:jc w:val="both"/>
        <w:rPr>
          <w:rFonts w:ascii="Arial Narrow" w:hAnsi="Arial Narrow"/>
          <w:sz w:val="21"/>
          <w:szCs w:val="21"/>
        </w:rPr>
      </w:pPr>
      <w:r w:rsidRPr="00D073A7">
        <w:rPr>
          <w:rFonts w:ascii="Arial Narrow" w:hAnsi="Arial Narrow"/>
          <w:sz w:val="21"/>
          <w:szCs w:val="21"/>
        </w:rPr>
        <w:t xml:space="preserve">d) caso a </w:t>
      </w:r>
      <w:r w:rsidRPr="00D073A7">
        <w:rPr>
          <w:rFonts w:ascii="Arial Narrow" w:hAnsi="Arial Narrow"/>
          <w:b/>
          <w:sz w:val="21"/>
          <w:szCs w:val="21"/>
        </w:rPr>
        <w:t>CONTRATANTE</w:t>
      </w:r>
      <w:r w:rsidRPr="00D073A7">
        <w:rPr>
          <w:rFonts w:ascii="Arial Narrow" w:hAnsi="Arial Narrow"/>
          <w:sz w:val="21"/>
          <w:szCs w:val="21"/>
        </w:rPr>
        <w:t xml:space="preserve"> não use o direito de rescindir este Contrato, poderá, a seu exclusivo critério, reduzir ou suspender a </w:t>
      </w:r>
      <w:r w:rsidR="00684C14" w:rsidRPr="00D073A7">
        <w:rPr>
          <w:rFonts w:ascii="Arial Narrow" w:hAnsi="Arial Narrow"/>
          <w:sz w:val="21"/>
          <w:szCs w:val="21"/>
        </w:rPr>
        <w:t>entrega dos produtos</w:t>
      </w:r>
      <w:r w:rsidRPr="00D073A7">
        <w:rPr>
          <w:rFonts w:ascii="Arial Narrow" w:hAnsi="Arial Narrow"/>
          <w:sz w:val="21"/>
          <w:szCs w:val="21"/>
        </w:rPr>
        <w:t xml:space="preserve"> referente ao mesmo e sustar o pagamento das faturas pendentes, até que a </w:t>
      </w:r>
      <w:r w:rsidRPr="00D073A7">
        <w:rPr>
          <w:rFonts w:ascii="Arial Narrow" w:hAnsi="Arial Narrow"/>
          <w:b/>
          <w:sz w:val="21"/>
          <w:szCs w:val="21"/>
        </w:rPr>
        <w:t>CONTRATADA</w:t>
      </w:r>
      <w:r w:rsidRPr="00D073A7">
        <w:rPr>
          <w:rFonts w:ascii="Arial Narrow" w:hAnsi="Arial Narrow"/>
          <w:sz w:val="21"/>
          <w:szCs w:val="21"/>
        </w:rPr>
        <w:t xml:space="preserve"> cumpra integralmente a condição contratual infringida.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9.2 - Rescisão deste Contrato por Acordo entre as Partes ou Judicial:</w:t>
      </w:r>
    </w:p>
    <w:p w:rsidR="00AE4178" w:rsidRPr="00D073A7" w:rsidRDefault="00AE4178" w:rsidP="003772AA">
      <w:pPr>
        <w:jc w:val="both"/>
        <w:rPr>
          <w:rFonts w:ascii="Arial Narrow" w:hAnsi="Arial Narrow"/>
          <w:sz w:val="21"/>
          <w:szCs w:val="21"/>
        </w:rPr>
      </w:pPr>
      <w:r w:rsidRPr="00D073A7">
        <w:rPr>
          <w:rFonts w:ascii="Arial Narrow" w:hAnsi="Arial Narrow"/>
          <w:sz w:val="21"/>
          <w:szCs w:val="21"/>
        </w:rPr>
        <w:t xml:space="preserve">9.2.1 - O presente Contrato também poderá ser rescindido quando ocorrer: </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a) a supressão, por parte da </w:t>
      </w:r>
      <w:r w:rsidRPr="00D073A7">
        <w:rPr>
          <w:rFonts w:ascii="Arial Narrow" w:hAnsi="Arial Narrow"/>
          <w:b/>
          <w:sz w:val="21"/>
          <w:szCs w:val="21"/>
        </w:rPr>
        <w:t>CONTRATANTE</w:t>
      </w:r>
      <w:r w:rsidRPr="00D073A7">
        <w:rPr>
          <w:rFonts w:ascii="Arial Narrow" w:hAnsi="Arial Narrow"/>
          <w:sz w:val="21"/>
          <w:szCs w:val="21"/>
        </w:rPr>
        <w:t>, de obras, serviços ou fornecimento</w:t>
      </w:r>
      <w:r w:rsidR="003772AA" w:rsidRPr="00D073A7">
        <w:rPr>
          <w:rFonts w:ascii="Arial Narrow" w:hAnsi="Arial Narrow"/>
          <w:sz w:val="21"/>
          <w:szCs w:val="21"/>
        </w:rPr>
        <w:t xml:space="preserve"> de produtos</w:t>
      </w:r>
      <w:r w:rsidRPr="00D073A7">
        <w:rPr>
          <w:rFonts w:ascii="Arial Narrow" w:hAnsi="Arial Narrow"/>
          <w:sz w:val="21"/>
          <w:szCs w:val="21"/>
        </w:rPr>
        <w:t>, acarretando modificação do valor inicial do Contrato, além do permitido no Regulamento de Habilitação Licitação e Contratação, em seu artigo 79 da Lei Nº. 8.666/93;</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b) a suspensão de sua execução, por ordem escrita da </w:t>
      </w:r>
      <w:r w:rsidRPr="00D073A7">
        <w:rPr>
          <w:rFonts w:ascii="Arial Narrow" w:hAnsi="Arial Narrow"/>
          <w:b/>
          <w:sz w:val="21"/>
          <w:szCs w:val="21"/>
        </w:rPr>
        <w:t>CONTRATANTE</w:t>
      </w:r>
      <w:r w:rsidRPr="00D073A7">
        <w:rPr>
          <w:rFonts w:ascii="Arial Narrow" w:hAnsi="Arial Narrow"/>
          <w:sz w:val="21"/>
          <w:szCs w:val="21"/>
        </w:rPr>
        <w:t>, por prazo superior a 30 (trinta) dias, salvo em caso de calamidade pública, grave perturbação da ordem interna ou guerra;</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c) o atraso superior a 30 (trinta) dias dos pagamentos devidos pela </w:t>
      </w:r>
      <w:r w:rsidRPr="00D073A7">
        <w:rPr>
          <w:rFonts w:ascii="Arial Narrow" w:hAnsi="Arial Narrow"/>
          <w:b/>
          <w:sz w:val="21"/>
          <w:szCs w:val="21"/>
        </w:rPr>
        <w:t>CONTRATANTE</w:t>
      </w:r>
      <w:r w:rsidRPr="00D073A7">
        <w:rPr>
          <w:rFonts w:ascii="Arial Narrow" w:hAnsi="Arial Narrow"/>
          <w:sz w:val="21"/>
          <w:szCs w:val="21"/>
        </w:rPr>
        <w:t xml:space="preserve">, decorrentes </w:t>
      </w:r>
      <w:r w:rsidR="00684C14" w:rsidRPr="00D073A7">
        <w:rPr>
          <w:rFonts w:ascii="Arial Narrow" w:hAnsi="Arial Narrow"/>
          <w:sz w:val="21"/>
          <w:szCs w:val="21"/>
        </w:rPr>
        <w:t>da entrega dos produtos</w:t>
      </w:r>
      <w:r w:rsidRPr="00D073A7">
        <w:rPr>
          <w:rFonts w:ascii="Arial Narrow" w:hAnsi="Arial Narrow"/>
          <w:sz w:val="21"/>
          <w:szCs w:val="21"/>
        </w:rPr>
        <w:t>, salvo em caso de calamidade pública, grave perturbação da ordem interna ou guerra;</w:t>
      </w:r>
    </w:p>
    <w:p w:rsidR="00AE4178" w:rsidRPr="00D073A7" w:rsidRDefault="00AE4178" w:rsidP="0039650D">
      <w:pPr>
        <w:jc w:val="both"/>
        <w:rPr>
          <w:rFonts w:ascii="Arial Narrow" w:hAnsi="Arial Narrow"/>
          <w:sz w:val="21"/>
          <w:szCs w:val="21"/>
        </w:rPr>
      </w:pPr>
      <w:r w:rsidRPr="00D073A7">
        <w:rPr>
          <w:rFonts w:ascii="Arial Narrow" w:hAnsi="Arial Narrow"/>
          <w:sz w:val="21"/>
          <w:szCs w:val="21"/>
        </w:rPr>
        <w:t xml:space="preserve">9.2.2 - Nestes casos, a </w:t>
      </w:r>
      <w:r w:rsidRPr="00D073A7">
        <w:rPr>
          <w:rFonts w:ascii="Arial Narrow" w:hAnsi="Arial Narrow"/>
          <w:b/>
          <w:sz w:val="21"/>
          <w:szCs w:val="21"/>
        </w:rPr>
        <w:t>CONTRATANTE</w:t>
      </w:r>
      <w:r w:rsidRPr="00D073A7">
        <w:rPr>
          <w:rFonts w:ascii="Arial Narrow" w:hAnsi="Arial Narrow"/>
          <w:sz w:val="21"/>
          <w:szCs w:val="21"/>
        </w:rPr>
        <w:t xml:space="preserve">, deverá pagar a </w:t>
      </w:r>
      <w:r w:rsidRPr="00D073A7">
        <w:rPr>
          <w:rFonts w:ascii="Arial Narrow" w:hAnsi="Arial Narrow"/>
          <w:b/>
          <w:sz w:val="21"/>
          <w:szCs w:val="21"/>
        </w:rPr>
        <w:t>CONTRATADA</w:t>
      </w:r>
      <w:r w:rsidR="00684C14" w:rsidRPr="00D073A7">
        <w:rPr>
          <w:rFonts w:ascii="Arial Narrow" w:hAnsi="Arial Narrow"/>
          <w:sz w:val="21"/>
          <w:szCs w:val="21"/>
        </w:rPr>
        <w:t xml:space="preserve"> os produtos já entregues</w:t>
      </w:r>
      <w:r w:rsidRPr="00D073A7">
        <w:rPr>
          <w:rFonts w:ascii="Arial Narrow" w:hAnsi="Arial Narrow"/>
          <w:sz w:val="21"/>
          <w:szCs w:val="21"/>
        </w:rPr>
        <w:t xml:space="preserve">, de acordo com os termos deste Contrato.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9.3 - Rescisão do Contrato em Virtude de Força Maior:</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lastRenderedPageBreak/>
        <w:t xml:space="preserve">9.3.1 - Tanto a </w:t>
      </w:r>
      <w:r w:rsidRPr="00D073A7">
        <w:rPr>
          <w:rFonts w:ascii="Arial Narrow" w:hAnsi="Arial Narrow"/>
          <w:b/>
          <w:sz w:val="21"/>
          <w:szCs w:val="21"/>
        </w:rPr>
        <w:t>CONTRATANTE</w:t>
      </w:r>
      <w:r w:rsidRPr="00D073A7">
        <w:rPr>
          <w:rFonts w:ascii="Arial Narrow" w:hAnsi="Arial Narrow"/>
          <w:sz w:val="21"/>
          <w:szCs w:val="21"/>
        </w:rPr>
        <w:t xml:space="preserve"> como a </w:t>
      </w:r>
      <w:r w:rsidRPr="00D073A7">
        <w:rPr>
          <w:rFonts w:ascii="Arial Narrow" w:hAnsi="Arial Narrow"/>
          <w:b/>
          <w:sz w:val="21"/>
          <w:szCs w:val="21"/>
        </w:rPr>
        <w:t>CONTRATADA</w:t>
      </w:r>
      <w:r w:rsidRPr="00D073A7">
        <w:rPr>
          <w:rFonts w:ascii="Arial Narrow" w:hAnsi="Arial Narrow"/>
          <w:sz w:val="21"/>
          <w:szCs w:val="21"/>
        </w:rPr>
        <w:t xml:space="preserve"> poderão rescindir este Contrato em caso de interrupção </w:t>
      </w:r>
      <w:r w:rsidR="00684C14" w:rsidRPr="00D073A7">
        <w:rPr>
          <w:rFonts w:ascii="Arial Narrow" w:hAnsi="Arial Narrow"/>
          <w:sz w:val="21"/>
          <w:szCs w:val="21"/>
        </w:rPr>
        <w:t>na entrega dos produtos</w:t>
      </w:r>
      <w:r w:rsidRPr="00D073A7">
        <w:rPr>
          <w:rFonts w:ascii="Arial Narrow" w:hAnsi="Arial Narrow"/>
          <w:sz w:val="21"/>
          <w:szCs w:val="21"/>
        </w:rPr>
        <w:t xml:space="preserve"> por um período maior que 30 (trinta) dias, em virtude de força maior, conforme definido no artigo 1058 do Código Civil Brasileiro, regularmente comprovado e impedido da execução deste Instrumento Contratual.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Neste caso, a </w:t>
      </w:r>
      <w:r w:rsidRPr="00D073A7">
        <w:rPr>
          <w:rFonts w:ascii="Arial Narrow" w:hAnsi="Arial Narrow"/>
          <w:b/>
          <w:sz w:val="21"/>
          <w:szCs w:val="21"/>
        </w:rPr>
        <w:t>CONTRATANTE</w:t>
      </w:r>
      <w:r w:rsidRPr="00D073A7">
        <w:rPr>
          <w:rFonts w:ascii="Arial Narrow" w:hAnsi="Arial Narrow"/>
          <w:sz w:val="21"/>
          <w:szCs w:val="21"/>
        </w:rPr>
        <w:t xml:space="preserve"> pagará a </w:t>
      </w:r>
      <w:r w:rsidRPr="00D073A7">
        <w:rPr>
          <w:rFonts w:ascii="Arial Narrow" w:hAnsi="Arial Narrow"/>
          <w:b/>
          <w:sz w:val="21"/>
          <w:szCs w:val="21"/>
        </w:rPr>
        <w:t>CONTRATADA</w:t>
      </w:r>
      <w:r w:rsidRPr="00D073A7">
        <w:rPr>
          <w:rFonts w:ascii="Arial Narrow" w:hAnsi="Arial Narrow"/>
          <w:sz w:val="21"/>
          <w:szCs w:val="21"/>
        </w:rPr>
        <w:t xml:space="preserve"> os </w:t>
      </w:r>
      <w:r w:rsidR="00684C14" w:rsidRPr="00D073A7">
        <w:rPr>
          <w:rFonts w:ascii="Arial Narrow" w:hAnsi="Arial Narrow"/>
          <w:sz w:val="21"/>
          <w:szCs w:val="21"/>
        </w:rPr>
        <w:t>produtos</w:t>
      </w:r>
      <w:r w:rsidRPr="00D073A7">
        <w:rPr>
          <w:rFonts w:ascii="Arial Narrow" w:hAnsi="Arial Narrow"/>
          <w:sz w:val="21"/>
          <w:szCs w:val="21"/>
        </w:rPr>
        <w:t xml:space="preserve"> que a mesma tenha realizado, de acordo com os termos deste Contrato.</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684C14" w:rsidRPr="00D073A7" w:rsidRDefault="00684C14" w:rsidP="00AE4178">
      <w:pPr>
        <w:jc w:val="both"/>
        <w:rPr>
          <w:rFonts w:ascii="Arial Narrow" w:hAnsi="Arial Narrow"/>
          <w:sz w:val="21"/>
          <w:szCs w:val="21"/>
        </w:rPr>
      </w:pPr>
    </w:p>
    <w:p w:rsidR="00AE4178" w:rsidRPr="00D073A7" w:rsidRDefault="00AE4178" w:rsidP="00AE4178">
      <w:pPr>
        <w:ind w:firstLine="1134"/>
        <w:jc w:val="both"/>
        <w:rPr>
          <w:rFonts w:ascii="Arial Narrow" w:hAnsi="Arial Narrow"/>
          <w:b/>
          <w:sz w:val="21"/>
          <w:szCs w:val="21"/>
        </w:rPr>
      </w:pPr>
      <w:r w:rsidRPr="00D073A7">
        <w:rPr>
          <w:rFonts w:ascii="Arial Narrow" w:hAnsi="Arial Narrow"/>
          <w:sz w:val="21"/>
          <w:szCs w:val="21"/>
        </w:rPr>
        <w:t xml:space="preserve"> </w:t>
      </w:r>
      <w:r w:rsidRPr="00D073A7">
        <w:rPr>
          <w:rFonts w:ascii="Arial Narrow" w:hAnsi="Arial Narrow"/>
          <w:b/>
          <w:sz w:val="21"/>
          <w:szCs w:val="21"/>
        </w:rPr>
        <w:t>CLÁUSULA DÉCIMA - DAS OBRIGAÇÕES DA CONTRATADA</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D073A7">
        <w:rPr>
          <w:rFonts w:ascii="Arial Narrow" w:hAnsi="Arial Narrow"/>
          <w:b/>
          <w:sz w:val="21"/>
          <w:szCs w:val="21"/>
        </w:rPr>
        <w:t>CONTRATADA</w:t>
      </w:r>
      <w:r w:rsidRPr="00D073A7">
        <w:rPr>
          <w:rFonts w:ascii="Arial Narrow" w:hAnsi="Arial Narrow"/>
          <w:sz w:val="21"/>
          <w:szCs w:val="21"/>
        </w:rPr>
        <w:t>.</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10.1.1 - Obriga-se a </w:t>
      </w:r>
      <w:r w:rsidRPr="00D073A7">
        <w:rPr>
          <w:rFonts w:ascii="Arial Narrow" w:hAnsi="Arial Narrow"/>
          <w:b/>
          <w:sz w:val="21"/>
          <w:szCs w:val="21"/>
        </w:rPr>
        <w:t>CONTRATADA</w:t>
      </w:r>
      <w:r w:rsidRPr="00D073A7">
        <w:rPr>
          <w:rFonts w:ascii="Arial Narrow" w:hAnsi="Arial Narrow"/>
          <w:sz w:val="21"/>
          <w:szCs w:val="21"/>
        </w:rPr>
        <w:t xml:space="preserve"> a manter-se inteiramente em dia com as contribuições previdenciárias, sociais e trabalhistas. Verificada, em qualquer tempo, a existência de débito proveniente do não-recolhimento dos mesmos, por parte da </w:t>
      </w:r>
      <w:r w:rsidRPr="00D073A7">
        <w:rPr>
          <w:rFonts w:ascii="Arial Narrow" w:hAnsi="Arial Narrow"/>
          <w:b/>
          <w:sz w:val="21"/>
          <w:szCs w:val="21"/>
        </w:rPr>
        <w:t>CONTRATADA</w:t>
      </w:r>
      <w:r w:rsidRPr="00D073A7">
        <w:rPr>
          <w:rFonts w:ascii="Arial Narrow" w:hAnsi="Arial Narrow"/>
          <w:sz w:val="21"/>
          <w:szCs w:val="21"/>
        </w:rPr>
        <w:t xml:space="preserve">, fica a CONTRATANTE desde já autorizada a suspender os pagamentos devidos a </w:t>
      </w:r>
      <w:r w:rsidRPr="00D073A7">
        <w:rPr>
          <w:rFonts w:ascii="Arial Narrow" w:hAnsi="Arial Narrow"/>
          <w:b/>
          <w:sz w:val="21"/>
          <w:szCs w:val="21"/>
        </w:rPr>
        <w:t>CONTRATADA</w:t>
      </w:r>
      <w:r w:rsidRPr="00D073A7">
        <w:rPr>
          <w:rFonts w:ascii="Arial Narrow" w:hAnsi="Arial Narrow"/>
          <w:sz w:val="21"/>
          <w:szCs w:val="21"/>
        </w:rPr>
        <w:t>, até que fique constatada a plena e total regularização de sua situação.</w:t>
      </w:r>
    </w:p>
    <w:p w:rsidR="00AE4178" w:rsidRPr="00D073A7" w:rsidRDefault="00AE4178" w:rsidP="00AE4178">
      <w:pPr>
        <w:jc w:val="both"/>
        <w:rPr>
          <w:rFonts w:ascii="Arial Narrow" w:hAnsi="Arial Narrow"/>
          <w:sz w:val="21"/>
          <w:szCs w:val="21"/>
        </w:rPr>
      </w:pPr>
      <w:r w:rsidRPr="00D073A7">
        <w:rPr>
          <w:rFonts w:ascii="Arial Narrow" w:hAnsi="Arial Narrow"/>
          <w:sz w:val="21"/>
          <w:szCs w:val="21"/>
        </w:rPr>
        <w:t xml:space="preserve">10.2 - Quaisquer alterações nos encargos ou obrigações de natureza fiscal e/ou parafiscal, após a data limite de recebimento e abertura da proposta, será objeto de entendimento entre a </w:t>
      </w:r>
      <w:r w:rsidRPr="00D073A7">
        <w:rPr>
          <w:rFonts w:ascii="Arial Narrow" w:hAnsi="Arial Narrow"/>
          <w:b/>
          <w:sz w:val="21"/>
          <w:szCs w:val="21"/>
        </w:rPr>
        <w:t>CONTRATADA</w:t>
      </w:r>
      <w:r w:rsidRPr="00D073A7">
        <w:rPr>
          <w:rFonts w:ascii="Arial Narrow" w:hAnsi="Arial Narrow"/>
          <w:sz w:val="21"/>
          <w:szCs w:val="21"/>
        </w:rPr>
        <w:t xml:space="preserve"> e a </w:t>
      </w:r>
      <w:r w:rsidRPr="00D073A7">
        <w:rPr>
          <w:rFonts w:ascii="Arial Narrow" w:hAnsi="Arial Narrow"/>
          <w:b/>
          <w:sz w:val="21"/>
          <w:szCs w:val="21"/>
        </w:rPr>
        <w:t>CONTRATANTE</w:t>
      </w:r>
      <w:r w:rsidRPr="00D073A7">
        <w:rPr>
          <w:rFonts w:ascii="Arial Narrow" w:hAnsi="Arial Narrow"/>
          <w:sz w:val="21"/>
          <w:szCs w:val="21"/>
        </w:rPr>
        <w:t>.</w:t>
      </w:r>
    </w:p>
    <w:p w:rsidR="00AE4178" w:rsidRPr="00D073A7" w:rsidRDefault="00AE4178" w:rsidP="00AE4178">
      <w:pPr>
        <w:ind w:firstLine="1134"/>
        <w:jc w:val="both"/>
        <w:rPr>
          <w:rFonts w:ascii="Arial Narrow" w:hAnsi="Arial Narrow"/>
          <w:sz w:val="21"/>
          <w:szCs w:val="21"/>
        </w:rPr>
      </w:pPr>
    </w:p>
    <w:p w:rsidR="00AE4178" w:rsidRPr="00D073A7" w:rsidRDefault="00AE4178" w:rsidP="00AE4178">
      <w:pPr>
        <w:jc w:val="center"/>
        <w:rPr>
          <w:rFonts w:ascii="Arial Narrow" w:hAnsi="Arial Narrow"/>
          <w:b/>
          <w:sz w:val="21"/>
          <w:szCs w:val="21"/>
        </w:rPr>
      </w:pPr>
      <w:r w:rsidRPr="00D073A7">
        <w:rPr>
          <w:rFonts w:ascii="Arial Narrow" w:hAnsi="Arial Narrow"/>
          <w:b/>
          <w:sz w:val="21"/>
          <w:szCs w:val="21"/>
        </w:rPr>
        <w:t>CLÁUSULA DÉCIMA PRIMEIRA - DAS OBRIGAÇÕES DA CONTRATANTE</w:t>
      </w:r>
    </w:p>
    <w:p w:rsidR="00AE4178" w:rsidRPr="00D073A7" w:rsidRDefault="00AE4178" w:rsidP="00AE4178">
      <w:pPr>
        <w:jc w:val="center"/>
        <w:rPr>
          <w:rFonts w:ascii="Arial Narrow" w:hAnsi="Arial Narrow"/>
          <w:sz w:val="21"/>
          <w:szCs w:val="21"/>
        </w:rPr>
      </w:pPr>
    </w:p>
    <w:p w:rsidR="00AE4178" w:rsidRPr="00D073A7" w:rsidRDefault="00AE4178" w:rsidP="00AE4178">
      <w:pPr>
        <w:pStyle w:val="PADRAO"/>
        <w:tabs>
          <w:tab w:val="left" w:pos="1134"/>
        </w:tabs>
        <w:overflowPunct w:val="0"/>
        <w:autoSpaceDE w:val="0"/>
        <w:autoSpaceDN w:val="0"/>
        <w:adjustRightInd w:val="0"/>
        <w:textAlignment w:val="baseline"/>
        <w:rPr>
          <w:rFonts w:ascii="Arial Narrow" w:hAnsi="Arial Narrow"/>
          <w:sz w:val="21"/>
          <w:szCs w:val="21"/>
        </w:rPr>
      </w:pPr>
      <w:r w:rsidRPr="00D073A7">
        <w:rPr>
          <w:rFonts w:ascii="Arial Narrow" w:hAnsi="Arial Narrow"/>
          <w:sz w:val="21"/>
          <w:szCs w:val="21"/>
        </w:rPr>
        <w:t xml:space="preserve">11.1 – Fiscalizar e controlar desde o início </w:t>
      </w:r>
      <w:r w:rsidR="00684C14" w:rsidRPr="00D073A7">
        <w:rPr>
          <w:rFonts w:ascii="Arial Narrow" w:hAnsi="Arial Narrow"/>
          <w:sz w:val="21"/>
          <w:szCs w:val="21"/>
        </w:rPr>
        <w:t>da entrega dos produtos</w:t>
      </w:r>
    </w:p>
    <w:p w:rsidR="00AE4178" w:rsidRPr="00D073A7" w:rsidRDefault="00AE4178" w:rsidP="00AE4178">
      <w:pPr>
        <w:tabs>
          <w:tab w:val="left" w:pos="1134"/>
        </w:tabs>
        <w:jc w:val="both"/>
        <w:rPr>
          <w:rFonts w:ascii="Arial Narrow" w:hAnsi="Arial Narrow"/>
          <w:sz w:val="21"/>
          <w:szCs w:val="21"/>
        </w:rPr>
      </w:pPr>
      <w:r w:rsidRPr="00D073A7">
        <w:rPr>
          <w:rFonts w:ascii="Arial Narrow" w:hAnsi="Arial Narrow"/>
          <w:sz w:val="21"/>
          <w:szCs w:val="21"/>
        </w:rPr>
        <w:t>11.2– Transmitir por escrito determinações sobre possíveis modificações</w:t>
      </w:r>
    </w:p>
    <w:p w:rsidR="00AE4178" w:rsidRPr="00D073A7" w:rsidRDefault="00AE4178" w:rsidP="00AE4178">
      <w:pPr>
        <w:tabs>
          <w:tab w:val="left" w:pos="1134"/>
        </w:tabs>
        <w:jc w:val="both"/>
        <w:rPr>
          <w:rFonts w:ascii="Arial Narrow" w:hAnsi="Arial Narrow"/>
          <w:sz w:val="21"/>
          <w:szCs w:val="21"/>
        </w:rPr>
      </w:pPr>
      <w:r w:rsidRPr="00D073A7">
        <w:rPr>
          <w:rFonts w:ascii="Arial Narrow" w:hAnsi="Arial Narrow"/>
          <w:sz w:val="21"/>
          <w:szCs w:val="21"/>
        </w:rPr>
        <w:t>11.3 – Esclarecer dúvidas que lhe forem apresentadas</w:t>
      </w:r>
    </w:p>
    <w:p w:rsidR="00AE4178" w:rsidRPr="00D073A7" w:rsidRDefault="00AE4178" w:rsidP="00AE4178">
      <w:pPr>
        <w:tabs>
          <w:tab w:val="left" w:pos="1134"/>
        </w:tabs>
        <w:jc w:val="both"/>
        <w:rPr>
          <w:rFonts w:ascii="Arial Narrow" w:hAnsi="Arial Narrow"/>
          <w:sz w:val="21"/>
          <w:szCs w:val="21"/>
        </w:rPr>
      </w:pPr>
      <w:r w:rsidRPr="00D073A7">
        <w:rPr>
          <w:rFonts w:ascii="Arial Narrow" w:hAnsi="Arial Narrow"/>
          <w:sz w:val="21"/>
          <w:szCs w:val="21"/>
        </w:rPr>
        <w:t>11.4 – Cumprir as condições de pagamento.</w:t>
      </w:r>
    </w:p>
    <w:p w:rsidR="00AE4178" w:rsidRPr="00D073A7" w:rsidRDefault="00AE4178" w:rsidP="00AE4178">
      <w:pPr>
        <w:jc w:val="center"/>
        <w:rPr>
          <w:rFonts w:ascii="Arial Narrow" w:hAnsi="Arial Narrow"/>
          <w:b/>
          <w:sz w:val="21"/>
          <w:szCs w:val="21"/>
        </w:rPr>
      </w:pPr>
      <w:r w:rsidRPr="00D073A7">
        <w:rPr>
          <w:rFonts w:ascii="Arial Narrow" w:hAnsi="Arial Narrow"/>
          <w:sz w:val="21"/>
          <w:szCs w:val="21"/>
        </w:rPr>
        <w:t xml:space="preserve"> </w:t>
      </w:r>
      <w:r w:rsidRPr="00D073A7">
        <w:rPr>
          <w:rFonts w:ascii="Arial Narrow" w:hAnsi="Arial Narrow"/>
          <w:b/>
          <w:sz w:val="21"/>
          <w:szCs w:val="21"/>
        </w:rPr>
        <w:t>CLÁUSULA DÉCIMA SEGUNDA - NOVAÇÃO</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3772AA">
      <w:pPr>
        <w:jc w:val="both"/>
        <w:rPr>
          <w:rFonts w:ascii="Arial Narrow" w:hAnsi="Arial Narrow"/>
          <w:sz w:val="21"/>
          <w:szCs w:val="21"/>
        </w:rPr>
      </w:pPr>
      <w:r w:rsidRPr="00D073A7">
        <w:rPr>
          <w:rFonts w:ascii="Arial Narrow" w:hAnsi="Arial Narrow"/>
          <w:sz w:val="21"/>
          <w:szCs w:val="21"/>
        </w:rPr>
        <w:t xml:space="preserve">12.1 A não utilização por parte da </w:t>
      </w:r>
      <w:r w:rsidRPr="00D073A7">
        <w:rPr>
          <w:rFonts w:ascii="Arial Narrow" w:hAnsi="Arial Narrow"/>
          <w:b/>
          <w:sz w:val="21"/>
          <w:szCs w:val="21"/>
        </w:rPr>
        <w:t>CONTRATANTE</w:t>
      </w:r>
      <w:r w:rsidRPr="00D073A7">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D073A7">
        <w:rPr>
          <w:rFonts w:ascii="Arial Narrow" w:hAnsi="Arial Narrow"/>
          <w:b/>
          <w:sz w:val="21"/>
          <w:szCs w:val="21"/>
        </w:rPr>
        <w:t>CONTRATANTE</w:t>
      </w:r>
      <w:r w:rsidRPr="00D073A7">
        <w:rPr>
          <w:rFonts w:ascii="Arial Narrow" w:hAnsi="Arial Narrow"/>
          <w:sz w:val="21"/>
          <w:szCs w:val="21"/>
        </w:rPr>
        <w:t xml:space="preserve">, neste Contrato, serão considerados como cumulativos, e não alternativos, inclusive em relação a dispositivos legais.  </w:t>
      </w:r>
    </w:p>
    <w:p w:rsidR="00AE4178" w:rsidRPr="00D073A7" w:rsidRDefault="00AE4178" w:rsidP="00AE4178">
      <w:pPr>
        <w:ind w:firstLine="1134"/>
        <w:jc w:val="center"/>
        <w:rPr>
          <w:rFonts w:ascii="Arial Narrow" w:hAnsi="Arial Narrow"/>
          <w:b/>
          <w:sz w:val="21"/>
          <w:szCs w:val="21"/>
        </w:rPr>
      </w:pPr>
      <w:r w:rsidRPr="00D073A7">
        <w:rPr>
          <w:rFonts w:ascii="Arial Narrow" w:hAnsi="Arial Narrow"/>
          <w:b/>
          <w:sz w:val="21"/>
          <w:szCs w:val="21"/>
        </w:rPr>
        <w:t>CLÁUSULA DÉCIMA TERCEIRA - DO FORO</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FC422B">
      <w:pPr>
        <w:jc w:val="both"/>
        <w:rPr>
          <w:rFonts w:ascii="Arial Narrow" w:hAnsi="Arial Narrow"/>
          <w:sz w:val="21"/>
          <w:szCs w:val="21"/>
        </w:rPr>
      </w:pPr>
      <w:r w:rsidRPr="00D073A7">
        <w:rPr>
          <w:rFonts w:ascii="Arial Narrow" w:hAnsi="Arial Narrow"/>
          <w:sz w:val="21"/>
          <w:szCs w:val="21"/>
        </w:rPr>
        <w:t>14.1 Para as questões decorrentes deste Contrato fica eleito o Foro da Comarca de São Carlos/– SC, com renúncia expressa de qualquer outro, por mais privilegiado que seja.</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E, por assim estarem de acordo, assinam o presente termo os representantes das partes contratantes, juntamente com as testemunhas abaixo. </w:t>
      </w:r>
    </w:p>
    <w:p w:rsidR="00AE4178" w:rsidRPr="00D073A7" w:rsidRDefault="00AE4178" w:rsidP="00AE4178">
      <w:pPr>
        <w:ind w:firstLine="1134"/>
        <w:jc w:val="both"/>
        <w:rPr>
          <w:rFonts w:ascii="Arial Narrow" w:hAnsi="Arial Narrow"/>
          <w:sz w:val="21"/>
          <w:szCs w:val="21"/>
        </w:rPr>
      </w:pPr>
    </w:p>
    <w:p w:rsidR="00AE4178" w:rsidRPr="00D073A7" w:rsidRDefault="00AE4178" w:rsidP="00AE4178">
      <w:pPr>
        <w:ind w:firstLine="1134"/>
        <w:jc w:val="center"/>
        <w:rPr>
          <w:rFonts w:ascii="Arial Narrow" w:hAnsi="Arial Narrow"/>
          <w:sz w:val="21"/>
          <w:szCs w:val="21"/>
        </w:rPr>
      </w:pPr>
      <w:r w:rsidRPr="00D073A7">
        <w:rPr>
          <w:rFonts w:ascii="Arial Narrow" w:hAnsi="Arial Narrow"/>
          <w:sz w:val="21"/>
          <w:szCs w:val="21"/>
        </w:rPr>
        <w:t xml:space="preserve">CUNHATAÍ, </w:t>
      </w:r>
      <w:r w:rsidR="00FA77E6" w:rsidRPr="00D073A7">
        <w:rPr>
          <w:rFonts w:ascii="Arial Narrow" w:hAnsi="Arial Narrow"/>
          <w:sz w:val="21"/>
          <w:szCs w:val="21"/>
        </w:rPr>
        <w:t>24</w:t>
      </w:r>
      <w:r w:rsidR="00684C14" w:rsidRPr="00D073A7">
        <w:rPr>
          <w:rFonts w:ascii="Arial Narrow" w:hAnsi="Arial Narrow"/>
          <w:sz w:val="21"/>
          <w:szCs w:val="21"/>
        </w:rPr>
        <w:t xml:space="preserve"> </w:t>
      </w:r>
      <w:r w:rsidRPr="00D073A7">
        <w:rPr>
          <w:rFonts w:ascii="Arial Narrow" w:hAnsi="Arial Narrow"/>
          <w:sz w:val="21"/>
          <w:szCs w:val="21"/>
        </w:rPr>
        <w:t xml:space="preserve">de </w:t>
      </w:r>
      <w:r w:rsidR="00FA77E6" w:rsidRPr="00D073A7">
        <w:rPr>
          <w:rFonts w:ascii="Arial Narrow" w:hAnsi="Arial Narrow"/>
          <w:sz w:val="21"/>
          <w:szCs w:val="21"/>
        </w:rPr>
        <w:t>Outubro</w:t>
      </w:r>
      <w:r w:rsidRPr="00D073A7">
        <w:rPr>
          <w:rFonts w:ascii="Arial Narrow" w:hAnsi="Arial Narrow"/>
          <w:sz w:val="21"/>
          <w:szCs w:val="21"/>
        </w:rPr>
        <w:t xml:space="preserve"> de 2013.</w:t>
      </w:r>
    </w:p>
    <w:p w:rsidR="00AE4178" w:rsidRPr="00D073A7" w:rsidRDefault="00AE4178" w:rsidP="00AE4178">
      <w:pPr>
        <w:ind w:firstLine="1134"/>
        <w:jc w:val="both"/>
        <w:rPr>
          <w:rFonts w:ascii="Arial Narrow" w:hAnsi="Arial Narrow"/>
          <w:sz w:val="21"/>
          <w:szCs w:val="21"/>
        </w:rPr>
      </w:pPr>
      <w:r w:rsidRPr="00D073A7">
        <w:rPr>
          <w:rFonts w:ascii="Arial Narrow" w:hAnsi="Arial Narrow"/>
          <w:sz w:val="21"/>
          <w:szCs w:val="21"/>
        </w:rPr>
        <w:t xml:space="preserve"> </w:t>
      </w:r>
    </w:p>
    <w:p w:rsidR="00AE4178" w:rsidRPr="00D073A7" w:rsidRDefault="00AE4178" w:rsidP="00FC422B">
      <w:pPr>
        <w:jc w:val="center"/>
        <w:rPr>
          <w:rFonts w:ascii="Arial Narrow" w:hAnsi="Arial Narrow"/>
          <w:sz w:val="21"/>
          <w:szCs w:val="21"/>
        </w:rPr>
      </w:pPr>
      <w:r w:rsidRPr="00D073A7">
        <w:rPr>
          <w:rFonts w:ascii="Arial Narrow" w:hAnsi="Arial Narrow"/>
          <w:sz w:val="21"/>
          <w:szCs w:val="21"/>
        </w:rPr>
        <w:t>___________________________________   _______________________________</w:t>
      </w:r>
    </w:p>
    <w:p w:rsidR="00AE4178" w:rsidRPr="00D073A7" w:rsidRDefault="00AE4178" w:rsidP="00FC422B">
      <w:pPr>
        <w:jc w:val="center"/>
        <w:rPr>
          <w:rFonts w:ascii="Arial Narrow" w:hAnsi="Arial Narrow"/>
          <w:sz w:val="21"/>
          <w:szCs w:val="21"/>
        </w:rPr>
      </w:pPr>
      <w:r w:rsidRPr="00D073A7">
        <w:rPr>
          <w:rFonts w:ascii="Arial Narrow" w:hAnsi="Arial Narrow"/>
          <w:b/>
          <w:sz w:val="21"/>
          <w:szCs w:val="21"/>
        </w:rPr>
        <w:t>MARCOS ANTÔNIO THEISEN               REPRESENTANTE LEGAL</w:t>
      </w:r>
    </w:p>
    <w:p w:rsidR="00AE4178" w:rsidRPr="00D073A7" w:rsidRDefault="00AE4178" w:rsidP="00FC422B">
      <w:pPr>
        <w:jc w:val="center"/>
        <w:rPr>
          <w:rFonts w:ascii="Arial Narrow" w:hAnsi="Arial Narrow"/>
          <w:sz w:val="21"/>
          <w:szCs w:val="21"/>
        </w:rPr>
      </w:pPr>
      <w:r w:rsidRPr="00D073A7">
        <w:rPr>
          <w:rFonts w:ascii="Arial Narrow" w:hAnsi="Arial Narrow"/>
          <w:sz w:val="21"/>
          <w:szCs w:val="21"/>
        </w:rPr>
        <w:t>PREFEITO MUNICIPAL                        CONTRATADA</w:t>
      </w:r>
    </w:p>
    <w:p w:rsidR="00AE4178" w:rsidRPr="00D073A7" w:rsidRDefault="00AE4178" w:rsidP="00AE4178">
      <w:pPr>
        <w:jc w:val="center"/>
        <w:rPr>
          <w:rFonts w:ascii="Arial Narrow" w:hAnsi="Arial Narrow"/>
          <w:sz w:val="21"/>
          <w:szCs w:val="21"/>
        </w:rPr>
      </w:pPr>
    </w:p>
    <w:p w:rsidR="00AE4178" w:rsidRPr="00D073A7" w:rsidRDefault="00AE4178" w:rsidP="00AE4178">
      <w:pPr>
        <w:jc w:val="center"/>
        <w:rPr>
          <w:rFonts w:ascii="Arial Narrow" w:hAnsi="Arial Narrow"/>
          <w:sz w:val="21"/>
          <w:szCs w:val="21"/>
        </w:rPr>
      </w:pPr>
      <w:r w:rsidRPr="00D073A7">
        <w:rPr>
          <w:rFonts w:ascii="Arial Narrow" w:hAnsi="Arial Narrow"/>
          <w:sz w:val="21"/>
          <w:szCs w:val="21"/>
        </w:rPr>
        <w:t xml:space="preserve">   </w:t>
      </w:r>
      <w:r w:rsidR="0039650D" w:rsidRPr="00D073A7">
        <w:rPr>
          <w:rFonts w:ascii="Arial Narrow" w:hAnsi="Arial Narrow"/>
          <w:sz w:val="21"/>
          <w:szCs w:val="21"/>
        </w:rPr>
        <w:t>TESTEMUNHAS</w:t>
      </w:r>
      <w:r w:rsidRPr="00D073A7">
        <w:rPr>
          <w:rFonts w:ascii="Arial Narrow" w:hAnsi="Arial Narrow"/>
          <w:sz w:val="21"/>
          <w:szCs w:val="21"/>
        </w:rPr>
        <w:t xml:space="preserve">               </w:t>
      </w:r>
    </w:p>
    <w:p w:rsidR="008D4829" w:rsidRPr="00D073A7" w:rsidRDefault="0039650D" w:rsidP="009F1BBB">
      <w:pPr>
        <w:jc w:val="center"/>
        <w:rPr>
          <w:rFonts w:ascii="Arial Narrow" w:hAnsi="Arial Narrow"/>
          <w:sz w:val="21"/>
          <w:szCs w:val="21"/>
        </w:rPr>
      </w:pPr>
      <w:r w:rsidRPr="00D073A7">
        <w:rPr>
          <w:rFonts w:ascii="Arial Narrow" w:hAnsi="Arial Narrow"/>
          <w:sz w:val="21"/>
          <w:szCs w:val="21"/>
        </w:rPr>
        <w:t>___________________________________                       _______________________________</w:t>
      </w:r>
    </w:p>
    <w:sectPr w:rsidR="008D4829" w:rsidRPr="00D073A7" w:rsidSect="00FA77E6">
      <w:pgSz w:w="11906" w:h="16838"/>
      <w:pgMar w:top="1417"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78"/>
    <w:rsid w:val="0000304B"/>
    <w:rsid w:val="000338B6"/>
    <w:rsid w:val="000F3049"/>
    <w:rsid w:val="000F6692"/>
    <w:rsid w:val="00142778"/>
    <w:rsid w:val="0018487E"/>
    <w:rsid w:val="001901DD"/>
    <w:rsid w:val="001B7B49"/>
    <w:rsid w:val="002877B8"/>
    <w:rsid w:val="00291CCD"/>
    <w:rsid w:val="002E5F2D"/>
    <w:rsid w:val="0032226B"/>
    <w:rsid w:val="00357608"/>
    <w:rsid w:val="00364482"/>
    <w:rsid w:val="0037486A"/>
    <w:rsid w:val="003772AA"/>
    <w:rsid w:val="003774E4"/>
    <w:rsid w:val="00394775"/>
    <w:rsid w:val="0039650D"/>
    <w:rsid w:val="004328E5"/>
    <w:rsid w:val="004D1E2F"/>
    <w:rsid w:val="00563830"/>
    <w:rsid w:val="00667451"/>
    <w:rsid w:val="00684C14"/>
    <w:rsid w:val="006F55C3"/>
    <w:rsid w:val="007A37E0"/>
    <w:rsid w:val="00860B39"/>
    <w:rsid w:val="008D47CF"/>
    <w:rsid w:val="008D4829"/>
    <w:rsid w:val="009223EA"/>
    <w:rsid w:val="009978E4"/>
    <w:rsid w:val="009F1BBB"/>
    <w:rsid w:val="00A802E7"/>
    <w:rsid w:val="00AB56F8"/>
    <w:rsid w:val="00AE4178"/>
    <w:rsid w:val="00AF7CB4"/>
    <w:rsid w:val="00B767FA"/>
    <w:rsid w:val="00BB2C69"/>
    <w:rsid w:val="00BD25C4"/>
    <w:rsid w:val="00D073A7"/>
    <w:rsid w:val="00D75EE1"/>
    <w:rsid w:val="00DC28EE"/>
    <w:rsid w:val="00DF29D3"/>
    <w:rsid w:val="00EE30F3"/>
    <w:rsid w:val="00F54A69"/>
    <w:rsid w:val="00F96BEE"/>
    <w:rsid w:val="00FA77E6"/>
    <w:rsid w:val="00FC42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AE417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AE4178"/>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417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AE417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AE417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AE4178"/>
    <w:rPr>
      <w:rFonts w:ascii="Times New Roman" w:eastAsia="Times New Roman" w:hAnsi="Times New Roman" w:cs="Times New Roman"/>
      <w:sz w:val="18"/>
      <w:szCs w:val="20"/>
      <w:lang w:eastAsia="pt-BR"/>
    </w:rPr>
  </w:style>
  <w:style w:type="paragraph" w:customStyle="1" w:styleId="PADRAO">
    <w:name w:val="PADRAO"/>
    <w:basedOn w:val="Normal"/>
    <w:rsid w:val="00AE4178"/>
    <w:pPr>
      <w:jc w:val="both"/>
    </w:pPr>
    <w:rPr>
      <w:rFonts w:ascii="Tms Rmn" w:hAnsi="Tms Rmn"/>
      <w:noProof w:val="0"/>
      <w:szCs w:val="20"/>
    </w:rPr>
  </w:style>
  <w:style w:type="character" w:styleId="Forte">
    <w:name w:val="Strong"/>
    <w:basedOn w:val="Fontepargpadro"/>
    <w:uiPriority w:val="22"/>
    <w:qFormat/>
    <w:rsid w:val="00AE4178"/>
    <w:rPr>
      <w:b/>
      <w:bCs/>
    </w:rPr>
  </w:style>
  <w:style w:type="paragraph" w:styleId="Textodebalo">
    <w:name w:val="Balloon Text"/>
    <w:basedOn w:val="Normal"/>
    <w:link w:val="TextodebaloChar"/>
    <w:uiPriority w:val="99"/>
    <w:semiHidden/>
    <w:unhideWhenUsed/>
    <w:rsid w:val="000F6692"/>
    <w:rPr>
      <w:rFonts w:ascii="Tahoma" w:hAnsi="Tahoma" w:cs="Tahoma"/>
      <w:sz w:val="16"/>
      <w:szCs w:val="16"/>
    </w:rPr>
  </w:style>
  <w:style w:type="character" w:customStyle="1" w:styleId="TextodebaloChar">
    <w:name w:val="Texto de balão Char"/>
    <w:basedOn w:val="Fontepargpadro"/>
    <w:link w:val="Textodebalo"/>
    <w:uiPriority w:val="99"/>
    <w:semiHidden/>
    <w:rsid w:val="000F6692"/>
    <w:rPr>
      <w:rFonts w:ascii="Tahoma" w:eastAsia="Times New Roman" w:hAnsi="Tahoma" w:cs="Tahoma"/>
      <w:noProof/>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8"/>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AE4178"/>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AE4178"/>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417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AE4178"/>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AE4178"/>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AE4178"/>
    <w:rPr>
      <w:rFonts w:ascii="Times New Roman" w:eastAsia="Times New Roman" w:hAnsi="Times New Roman" w:cs="Times New Roman"/>
      <w:sz w:val="18"/>
      <w:szCs w:val="20"/>
      <w:lang w:eastAsia="pt-BR"/>
    </w:rPr>
  </w:style>
  <w:style w:type="paragraph" w:customStyle="1" w:styleId="PADRAO">
    <w:name w:val="PADRAO"/>
    <w:basedOn w:val="Normal"/>
    <w:rsid w:val="00AE4178"/>
    <w:pPr>
      <w:jc w:val="both"/>
    </w:pPr>
    <w:rPr>
      <w:rFonts w:ascii="Tms Rmn" w:hAnsi="Tms Rmn"/>
      <w:noProof w:val="0"/>
      <w:szCs w:val="20"/>
    </w:rPr>
  </w:style>
  <w:style w:type="character" w:styleId="Forte">
    <w:name w:val="Strong"/>
    <w:basedOn w:val="Fontepargpadro"/>
    <w:uiPriority w:val="22"/>
    <w:qFormat/>
    <w:rsid w:val="00AE4178"/>
    <w:rPr>
      <w:b/>
      <w:bCs/>
    </w:rPr>
  </w:style>
  <w:style w:type="paragraph" w:styleId="Textodebalo">
    <w:name w:val="Balloon Text"/>
    <w:basedOn w:val="Normal"/>
    <w:link w:val="TextodebaloChar"/>
    <w:uiPriority w:val="99"/>
    <w:semiHidden/>
    <w:unhideWhenUsed/>
    <w:rsid w:val="000F6692"/>
    <w:rPr>
      <w:rFonts w:ascii="Tahoma" w:hAnsi="Tahoma" w:cs="Tahoma"/>
      <w:sz w:val="16"/>
      <w:szCs w:val="16"/>
    </w:rPr>
  </w:style>
  <w:style w:type="character" w:customStyle="1" w:styleId="TextodebaloChar">
    <w:name w:val="Texto de balão Char"/>
    <w:basedOn w:val="Fontepargpadro"/>
    <w:link w:val="Textodebalo"/>
    <w:uiPriority w:val="99"/>
    <w:semiHidden/>
    <w:rsid w:val="000F6692"/>
    <w:rPr>
      <w:rFonts w:ascii="Tahoma" w:eastAsia="Times New Roman" w:hAnsi="Tahoma" w:cs="Tahoma"/>
      <w:noProof/>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4874</Words>
  <Characters>26321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11</cp:revision>
  <cp:lastPrinted>2013-06-10T13:39:00Z</cp:lastPrinted>
  <dcterms:created xsi:type="dcterms:W3CDTF">2013-10-24T16:39:00Z</dcterms:created>
  <dcterms:modified xsi:type="dcterms:W3CDTF">2013-10-30T12:27:00Z</dcterms:modified>
</cp:coreProperties>
</file>